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167" w:rsidRPr="007A5775" w:rsidRDefault="00D717FB" w:rsidP="00170A03">
      <w:pPr>
        <w:spacing w:after="0"/>
        <w:ind w:right="-573"/>
        <w:jc w:val="both"/>
        <w:rPr>
          <w:rFonts w:cstheme="minorHAnsi"/>
        </w:rPr>
      </w:pPr>
      <w:r w:rsidRPr="007A5775">
        <w:rPr>
          <w:rFonts w:cstheme="minorHAnsi"/>
          <w:noProof/>
          <w:lang w:eastAsia="fr-CA"/>
        </w:rPr>
        <w:drawing>
          <wp:anchor distT="0" distB="0" distL="114300" distR="114300" simplePos="0" relativeHeight="251663360" behindDoc="0" locked="0" layoutInCell="1" allowOverlap="1" wp14:anchorId="699623B7" wp14:editId="3FE51F56">
            <wp:simplePos x="0" y="0"/>
            <wp:positionH relativeFrom="column">
              <wp:posOffset>-48260</wp:posOffset>
            </wp:positionH>
            <wp:positionV relativeFrom="paragraph">
              <wp:posOffset>-125095</wp:posOffset>
            </wp:positionV>
            <wp:extent cx="3657600" cy="1186815"/>
            <wp:effectExtent l="0" t="0" r="0" b="0"/>
            <wp:wrapTopAndBottom/>
            <wp:docPr id="1" name="Image 1" descr="Logo du RAAMM et slogan Bâtir ensemble un quotidien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_Letendre\Desktop\Logo et charte graphique\RGB\Horizontal-long-couleur-sloga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1186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4F9C" w:rsidRDefault="0032573C" w:rsidP="001A4F9C">
      <w:pPr>
        <w:spacing w:after="0"/>
        <w:ind w:right="-573"/>
        <w:jc w:val="both"/>
        <w:rPr>
          <w:rFonts w:cstheme="minorHAnsi"/>
          <w:b/>
          <w:sz w:val="44"/>
          <w:szCs w:val="44"/>
        </w:rPr>
      </w:pPr>
      <w:r w:rsidRPr="00170A03">
        <w:rPr>
          <w:rFonts w:cstheme="minorHAnsi"/>
          <w:b/>
          <w:sz w:val="44"/>
          <w:szCs w:val="44"/>
        </w:rPr>
        <w:t xml:space="preserve">Programmation </w:t>
      </w:r>
      <w:r w:rsidR="00D717FB" w:rsidRPr="00170A03">
        <w:rPr>
          <w:rFonts w:cstheme="minorHAnsi"/>
          <w:b/>
          <w:sz w:val="44"/>
          <w:szCs w:val="44"/>
        </w:rPr>
        <w:t>d’activités du RAAMM</w:t>
      </w:r>
      <w:r w:rsidR="001A4F9C">
        <w:rPr>
          <w:rFonts w:cstheme="minorHAnsi"/>
          <w:b/>
          <w:sz w:val="44"/>
          <w:szCs w:val="44"/>
        </w:rPr>
        <w:t xml:space="preserve"> </w:t>
      </w:r>
    </w:p>
    <w:p w:rsidR="0032573C" w:rsidRPr="00170A03" w:rsidRDefault="00B47FC0" w:rsidP="00A27D67">
      <w:pPr>
        <w:spacing w:after="0"/>
        <w:ind w:right="-573"/>
        <w:jc w:val="both"/>
        <w:rPr>
          <w:rFonts w:cstheme="minorHAnsi"/>
          <w:sz w:val="44"/>
          <w:szCs w:val="44"/>
        </w:rPr>
      </w:pPr>
      <w:r>
        <w:rPr>
          <w:rFonts w:cstheme="minorHAnsi"/>
          <w:sz w:val="44"/>
          <w:szCs w:val="44"/>
        </w:rPr>
        <w:t>Automne</w:t>
      </w:r>
      <w:r w:rsidR="00CD1176">
        <w:rPr>
          <w:rFonts w:cstheme="minorHAnsi"/>
          <w:sz w:val="44"/>
          <w:szCs w:val="44"/>
        </w:rPr>
        <w:t xml:space="preserve"> 2020</w:t>
      </w:r>
    </w:p>
    <w:p w:rsidR="00A12B98" w:rsidRDefault="00A12B98" w:rsidP="00A27D67">
      <w:pPr>
        <w:spacing w:after="0"/>
        <w:rPr>
          <w:rFonts w:cstheme="minorHAnsi"/>
        </w:rPr>
      </w:pPr>
    </w:p>
    <w:p w:rsidR="00A27D67" w:rsidRDefault="00A27D67" w:rsidP="00A27D67">
      <w:pPr>
        <w:spacing w:after="0"/>
        <w:rPr>
          <w:rFonts w:ascii="Verdana" w:eastAsia="Times New Roman" w:hAnsi="Verdana" w:cs="Times New Roman"/>
          <w:sz w:val="28"/>
          <w:szCs w:val="28"/>
          <w:lang w:val="fr-FR" w:eastAsia="fr-FR"/>
        </w:rPr>
      </w:pPr>
      <w:bookmarkStart w:id="0" w:name="OLE_LINK76"/>
      <w:bookmarkStart w:id="1" w:name="OLE_LINK77"/>
      <w:r w:rsidRPr="00A27D67">
        <w:rPr>
          <w:rFonts w:ascii="Verdana" w:eastAsia="Times New Roman" w:hAnsi="Verdana" w:cs="Times New Roman"/>
          <w:sz w:val="28"/>
          <w:szCs w:val="28"/>
          <w:lang w:val="fr-FR" w:eastAsia="fr-FR"/>
        </w:rPr>
        <w:t xml:space="preserve">En raison de la situation actuelle reliée à la Covid-19 et aux difficultés à tenir de façon sécuritaire des activités de groupe dans nos installations, </w:t>
      </w:r>
      <w:r w:rsidR="0033234C">
        <w:rPr>
          <w:rFonts w:ascii="Verdana" w:eastAsia="Times New Roman" w:hAnsi="Verdana" w:cs="Times New Roman"/>
          <w:sz w:val="28"/>
          <w:szCs w:val="28"/>
          <w:lang w:val="fr-FR" w:eastAsia="fr-FR"/>
        </w:rPr>
        <w:t xml:space="preserve">toutes </w:t>
      </w:r>
      <w:r w:rsidR="000B394C">
        <w:rPr>
          <w:rFonts w:ascii="Verdana" w:eastAsia="Times New Roman" w:hAnsi="Verdana" w:cs="Times New Roman"/>
          <w:sz w:val="28"/>
          <w:szCs w:val="28"/>
          <w:lang w:val="fr-FR" w:eastAsia="fr-FR"/>
        </w:rPr>
        <w:t>les</w:t>
      </w:r>
      <w:r w:rsidRPr="00A27D67">
        <w:rPr>
          <w:rFonts w:ascii="Verdana" w:eastAsia="Times New Roman" w:hAnsi="Verdana" w:cs="Times New Roman"/>
          <w:sz w:val="28"/>
          <w:szCs w:val="28"/>
          <w:lang w:val="fr-FR" w:eastAsia="fr-FR"/>
        </w:rPr>
        <w:t xml:space="preserve"> activités proposées dans cette programmation </w:t>
      </w:r>
      <w:r w:rsidR="000B394C">
        <w:rPr>
          <w:rFonts w:ascii="Verdana" w:eastAsia="Times New Roman" w:hAnsi="Verdana" w:cs="Times New Roman"/>
          <w:sz w:val="28"/>
          <w:szCs w:val="28"/>
          <w:lang w:val="fr-FR" w:eastAsia="fr-FR"/>
        </w:rPr>
        <w:t>seront offertes virtuellement via</w:t>
      </w:r>
      <w:r w:rsidRPr="00A27D67">
        <w:rPr>
          <w:rFonts w:ascii="Verdana" w:eastAsia="Times New Roman" w:hAnsi="Verdana" w:cs="Times New Roman"/>
          <w:sz w:val="28"/>
          <w:szCs w:val="28"/>
          <w:lang w:val="fr-FR" w:eastAsia="fr-FR"/>
        </w:rPr>
        <w:t xml:space="preserve"> la plateforme Zoom.</w:t>
      </w:r>
    </w:p>
    <w:p w:rsidR="00A27D67" w:rsidRPr="00A27D67" w:rsidRDefault="00A27D67" w:rsidP="00A27D67">
      <w:pPr>
        <w:spacing w:after="0"/>
        <w:rPr>
          <w:rFonts w:ascii="Verdana" w:eastAsia="Times New Roman" w:hAnsi="Verdana" w:cs="Times New Roman"/>
          <w:sz w:val="28"/>
          <w:szCs w:val="28"/>
          <w:lang w:val="fr-FR" w:eastAsia="fr-FR"/>
        </w:rPr>
      </w:pPr>
      <w:r w:rsidRPr="00A27D67">
        <w:rPr>
          <w:rFonts w:ascii="Verdana" w:eastAsia="Times New Roman" w:hAnsi="Verdana" w:cs="Times New Roman"/>
          <w:sz w:val="28"/>
          <w:szCs w:val="28"/>
          <w:lang w:val="fr-FR" w:eastAsia="fr-FR"/>
        </w:rPr>
        <w:t>Prenez note qu’exceptionnellement la participation est gratuite pour toutes les activités offertes dans cette programmation.</w:t>
      </w:r>
    </w:p>
    <w:p w:rsidR="00A27D67" w:rsidRPr="00A27D67" w:rsidRDefault="00A27D67" w:rsidP="00A27D67">
      <w:pPr>
        <w:spacing w:after="0"/>
        <w:rPr>
          <w:rFonts w:ascii="Verdana" w:eastAsia="Times New Roman" w:hAnsi="Verdana" w:cs="Times New Roman"/>
          <w:sz w:val="28"/>
          <w:szCs w:val="28"/>
          <w:lang w:val="fr-FR" w:eastAsia="fr-FR"/>
        </w:rPr>
      </w:pPr>
    </w:p>
    <w:p w:rsidR="00A27D67" w:rsidRPr="00A27D67" w:rsidRDefault="00A27D67" w:rsidP="00A27D67">
      <w:pPr>
        <w:spacing w:after="0"/>
        <w:rPr>
          <w:rFonts w:ascii="Verdana" w:eastAsia="Times New Roman" w:hAnsi="Verdana" w:cs="Times New Roman"/>
          <w:b/>
          <w:bCs/>
          <w:sz w:val="28"/>
          <w:szCs w:val="28"/>
          <w:lang w:val="fr-FR" w:eastAsia="fr-FR"/>
        </w:rPr>
      </w:pPr>
      <w:r w:rsidRPr="00A27D67">
        <w:rPr>
          <w:rFonts w:ascii="Verdana" w:eastAsia="Times New Roman" w:hAnsi="Verdana" w:cs="Times New Roman"/>
          <w:b/>
          <w:bCs/>
          <w:sz w:val="28"/>
          <w:szCs w:val="28"/>
          <w:lang w:val="fr-FR" w:eastAsia="fr-FR"/>
        </w:rPr>
        <w:t>À propos de Zoom</w:t>
      </w:r>
    </w:p>
    <w:p w:rsidR="00A27D67" w:rsidRDefault="00A27D67" w:rsidP="00A27D67">
      <w:pPr>
        <w:spacing w:after="0"/>
        <w:rPr>
          <w:rFonts w:ascii="Verdana" w:eastAsia="Times New Roman" w:hAnsi="Verdana" w:cs="Times New Roman"/>
          <w:sz w:val="28"/>
          <w:szCs w:val="28"/>
          <w:lang w:val="fr-FR" w:eastAsia="fr-FR"/>
        </w:rPr>
      </w:pPr>
      <w:r w:rsidRPr="00A27D67">
        <w:rPr>
          <w:rFonts w:ascii="Verdana" w:eastAsia="Times New Roman" w:hAnsi="Verdana" w:cs="Times New Roman"/>
          <w:sz w:val="28"/>
          <w:szCs w:val="28"/>
          <w:lang w:val="fr-FR" w:eastAsia="fr-FR"/>
        </w:rPr>
        <w:t>Il est possible de se joindre à une activité offerte sur la plateforme Zoom via un ordinateur doté d’une connexion internet ou par téléphone</w:t>
      </w:r>
      <w:r w:rsidR="00BE16B1">
        <w:rPr>
          <w:rFonts w:ascii="Verdana" w:eastAsia="Times New Roman" w:hAnsi="Verdana" w:cs="Times New Roman"/>
          <w:sz w:val="28"/>
          <w:szCs w:val="28"/>
          <w:lang w:val="fr-FR" w:eastAsia="fr-FR"/>
        </w:rPr>
        <w:t xml:space="preserve"> cellulaire ou téléphone fixe. </w:t>
      </w:r>
      <w:r w:rsidRPr="00A27D67">
        <w:rPr>
          <w:rFonts w:ascii="Verdana" w:eastAsia="Times New Roman" w:hAnsi="Verdana" w:cs="Times New Roman"/>
          <w:sz w:val="28"/>
          <w:szCs w:val="28"/>
          <w:lang w:val="fr-FR" w:eastAsia="fr-FR"/>
        </w:rPr>
        <w:t>Les informations de connexion pour les activités auxquelles vous souhaitez participer vous seront envoyées après votre inscription.</w:t>
      </w:r>
    </w:p>
    <w:bookmarkEnd w:id="0"/>
    <w:bookmarkEnd w:id="1"/>
    <w:p w:rsidR="00A27D67" w:rsidRDefault="00A27D67" w:rsidP="00A27D67">
      <w:pPr>
        <w:spacing w:after="0"/>
        <w:rPr>
          <w:rFonts w:cstheme="minorHAnsi"/>
          <w:sz w:val="28"/>
          <w:szCs w:val="28"/>
        </w:rPr>
      </w:pPr>
    </w:p>
    <w:p w:rsidR="00BE16B1" w:rsidRPr="00BE16B1" w:rsidRDefault="00BE16B1" w:rsidP="00A27D67">
      <w:pPr>
        <w:spacing w:after="0"/>
        <w:rPr>
          <w:rFonts w:ascii="Verdana" w:hAnsi="Verdana" w:cstheme="minorHAnsi"/>
          <w:b/>
          <w:sz w:val="28"/>
          <w:szCs w:val="28"/>
        </w:rPr>
      </w:pPr>
      <w:r w:rsidRPr="00BE16B1">
        <w:rPr>
          <w:rFonts w:ascii="Verdana" w:hAnsi="Verdana" w:cstheme="minorHAnsi"/>
          <w:b/>
          <w:sz w:val="28"/>
          <w:szCs w:val="28"/>
        </w:rPr>
        <w:t>Pour inscription</w:t>
      </w:r>
    </w:p>
    <w:p w:rsidR="00A27D67" w:rsidRPr="003C2DDB" w:rsidRDefault="00A27D67" w:rsidP="00A27D67">
      <w:pPr>
        <w:spacing w:after="0"/>
        <w:rPr>
          <w:rFonts w:ascii="Verdana" w:hAnsi="Verdana" w:cstheme="minorHAnsi"/>
          <w:sz w:val="28"/>
          <w:szCs w:val="28"/>
        </w:rPr>
      </w:pPr>
      <w:r w:rsidRPr="003C2DDB">
        <w:rPr>
          <w:rFonts w:ascii="Verdana" w:hAnsi="Verdana" w:cstheme="minorHAnsi"/>
          <w:sz w:val="28"/>
          <w:szCs w:val="28"/>
        </w:rPr>
        <w:t>L’inscription aux activités s</w:t>
      </w:r>
      <w:r>
        <w:rPr>
          <w:rFonts w:ascii="Verdana" w:hAnsi="Verdana" w:cstheme="minorHAnsi"/>
          <w:sz w:val="28"/>
          <w:szCs w:val="28"/>
        </w:rPr>
        <w:t>e fait auprès de Céline Lemaire</w:t>
      </w:r>
      <w:r w:rsidRPr="003C2DDB">
        <w:rPr>
          <w:rFonts w:ascii="Verdana" w:hAnsi="Verdana" w:cstheme="minorHAnsi"/>
          <w:sz w:val="28"/>
          <w:szCs w:val="28"/>
        </w:rPr>
        <w:t xml:space="preserve"> au 514-</w:t>
      </w:r>
      <w:r w:rsidRPr="000F6BF5">
        <w:rPr>
          <w:rFonts w:ascii="Verdana" w:hAnsi="Verdana" w:cstheme="minorHAnsi"/>
          <w:sz w:val="28"/>
          <w:szCs w:val="28"/>
        </w:rPr>
        <w:t xml:space="preserve">277-4401, poste 111, ou par courriel à </w:t>
      </w:r>
      <w:hyperlink r:id="rId9" w:history="1">
        <w:r w:rsidRPr="000F6BF5">
          <w:rPr>
            <w:rStyle w:val="Lienhypertexte"/>
            <w:rFonts w:ascii="Verdana" w:hAnsi="Verdana" w:cstheme="minorHAnsi"/>
            <w:sz w:val="28"/>
            <w:szCs w:val="28"/>
          </w:rPr>
          <w:t>administration@raamm.org</w:t>
        </w:r>
      </w:hyperlink>
      <w:r w:rsidRPr="000F6BF5">
        <w:rPr>
          <w:rFonts w:ascii="Verdana" w:hAnsi="Verdana" w:cstheme="minorHAnsi"/>
          <w:sz w:val="28"/>
          <w:szCs w:val="28"/>
        </w:rPr>
        <w:t>.</w:t>
      </w:r>
    </w:p>
    <w:p w:rsidR="00A27D67" w:rsidRPr="003C2DDB" w:rsidRDefault="00A27D67" w:rsidP="00A27D67">
      <w:pPr>
        <w:spacing w:after="0"/>
        <w:rPr>
          <w:rFonts w:ascii="Verdana" w:hAnsi="Verdana" w:cstheme="minorHAnsi"/>
          <w:sz w:val="28"/>
          <w:szCs w:val="28"/>
        </w:rPr>
      </w:pPr>
    </w:p>
    <w:p w:rsidR="00A27D67" w:rsidRPr="003C2DDB" w:rsidRDefault="00A27D67" w:rsidP="00A27D67">
      <w:pPr>
        <w:spacing w:after="0"/>
        <w:rPr>
          <w:rFonts w:ascii="Verdana" w:hAnsi="Verdana" w:cstheme="minorHAnsi"/>
          <w:sz w:val="28"/>
          <w:szCs w:val="28"/>
        </w:rPr>
      </w:pPr>
      <w:r w:rsidRPr="003C2DDB">
        <w:rPr>
          <w:rFonts w:ascii="Verdana" w:hAnsi="Verdana" w:cstheme="minorHAnsi"/>
          <w:sz w:val="28"/>
          <w:szCs w:val="28"/>
        </w:rPr>
        <w:t xml:space="preserve">D’autres activités pourraient s’ajouter à la programmation pendant la session. Le cas échéant, nous vous informerons par courriel via notre liste de diffusion, par l’Écho du RAAMM et au Publiphone. </w:t>
      </w:r>
    </w:p>
    <w:p w:rsidR="00A27D67" w:rsidRPr="003C2DDB" w:rsidRDefault="00A27D67" w:rsidP="00A27D67">
      <w:pPr>
        <w:spacing w:after="0"/>
        <w:rPr>
          <w:rFonts w:ascii="Verdana" w:hAnsi="Verdana" w:cstheme="minorHAnsi"/>
          <w:sz w:val="28"/>
          <w:szCs w:val="28"/>
        </w:rPr>
      </w:pPr>
    </w:p>
    <w:p w:rsidR="00A27D67" w:rsidRPr="003C2DDB" w:rsidRDefault="00A27D67" w:rsidP="00A27D67">
      <w:pPr>
        <w:spacing w:after="0"/>
        <w:rPr>
          <w:rFonts w:ascii="Verdana" w:hAnsi="Verdana" w:cstheme="minorHAnsi"/>
          <w:sz w:val="28"/>
          <w:szCs w:val="28"/>
        </w:rPr>
      </w:pPr>
      <w:r w:rsidRPr="003C2DDB">
        <w:rPr>
          <w:rFonts w:ascii="Verdana" w:hAnsi="Verdana" w:cstheme="minorHAnsi"/>
          <w:sz w:val="28"/>
          <w:szCs w:val="28"/>
        </w:rPr>
        <w:t xml:space="preserve">La liste des activités offertes est également disponible dans la section </w:t>
      </w:r>
      <w:hyperlink r:id="rId10" w:history="1">
        <w:r w:rsidRPr="003C2DDB">
          <w:rPr>
            <w:rStyle w:val="Lienhypertexte"/>
            <w:rFonts w:ascii="Verdana" w:hAnsi="Verdana" w:cstheme="minorHAnsi"/>
            <w:sz w:val="28"/>
            <w:szCs w:val="28"/>
          </w:rPr>
          <w:t>Programmation</w:t>
        </w:r>
      </w:hyperlink>
      <w:r w:rsidRPr="003C2DDB">
        <w:rPr>
          <w:rFonts w:ascii="Verdana" w:hAnsi="Verdana" w:cstheme="minorHAnsi"/>
          <w:sz w:val="28"/>
          <w:szCs w:val="28"/>
        </w:rPr>
        <w:t xml:space="preserve"> du site Web du RAAMM.</w:t>
      </w:r>
    </w:p>
    <w:p w:rsidR="00454C0C" w:rsidRPr="00454C0C" w:rsidRDefault="00454C0C" w:rsidP="00454C0C">
      <w:pPr>
        <w:rPr>
          <w:rFonts w:ascii="Verdana" w:hAnsi="Verdana"/>
          <w:sz w:val="28"/>
          <w:szCs w:val="28"/>
        </w:rPr>
      </w:pPr>
    </w:p>
    <w:p w:rsidR="00F96CA0" w:rsidRDefault="00F96CA0">
      <w:pPr>
        <w:rPr>
          <w:rFonts w:ascii="Verdana" w:eastAsiaTheme="majorEastAsia" w:hAnsi="Verdana" w:cstheme="majorBidi"/>
          <w:b/>
          <w:bCs/>
          <w:color w:val="FFFFFF" w:themeColor="background1"/>
          <w:sz w:val="36"/>
          <w:szCs w:val="32"/>
        </w:rPr>
      </w:pPr>
      <w:r>
        <w:br w:type="page"/>
      </w:r>
    </w:p>
    <w:p w:rsidR="000F6BF5" w:rsidRDefault="00641FD8" w:rsidP="00641FD8">
      <w:pPr>
        <w:pStyle w:val="Titre1"/>
      </w:pPr>
      <w:bookmarkStart w:id="2" w:name="_Toc50540924"/>
      <w:r>
        <w:lastRenderedPageBreak/>
        <w:t>LUNDI</w:t>
      </w:r>
      <w:bookmarkEnd w:id="2"/>
    </w:p>
    <w:p w:rsidR="00641FD8" w:rsidRPr="00454C0C" w:rsidRDefault="00641FD8" w:rsidP="00170A03">
      <w:pPr>
        <w:spacing w:after="0"/>
        <w:rPr>
          <w:rFonts w:ascii="Verdana" w:hAnsi="Verdana" w:cstheme="minorHAnsi"/>
        </w:rPr>
      </w:pPr>
    </w:p>
    <w:p w:rsidR="00641FD8" w:rsidRDefault="00641FD8" w:rsidP="00066E6D">
      <w:pPr>
        <w:pStyle w:val="Titre2"/>
      </w:pPr>
      <w:bookmarkStart w:id="3" w:name="_Toc50540925"/>
      <w:r>
        <w:t>Dan</w:t>
      </w:r>
      <w:r w:rsidR="00DF7BCF">
        <w:t>s</w:t>
      </w:r>
      <w:r>
        <w:t xml:space="preserve">e </w:t>
      </w:r>
      <w:r w:rsidR="00C462A3">
        <w:t>guidée</w:t>
      </w:r>
      <w:bookmarkEnd w:id="3"/>
    </w:p>
    <w:p w:rsidR="00641FD8" w:rsidRDefault="00641FD8" w:rsidP="00170A03">
      <w:pPr>
        <w:spacing w:after="0"/>
        <w:rPr>
          <w:rFonts w:ascii="Verdana" w:hAnsi="Verdana" w:cstheme="minorHAnsi"/>
          <w:sz w:val="28"/>
          <w:szCs w:val="28"/>
        </w:rPr>
      </w:pPr>
      <w:r w:rsidRPr="00C462A3">
        <w:rPr>
          <w:rFonts w:ascii="Verdana" w:hAnsi="Verdana" w:cstheme="minorHAnsi"/>
          <w:b/>
          <w:sz w:val="28"/>
          <w:szCs w:val="28"/>
        </w:rPr>
        <w:t>Date :</w:t>
      </w:r>
      <w:r>
        <w:rPr>
          <w:rFonts w:ascii="Verdana" w:hAnsi="Verdana" w:cstheme="minorHAnsi"/>
          <w:sz w:val="28"/>
          <w:szCs w:val="28"/>
        </w:rPr>
        <w:t xml:space="preserve"> Les lundis de 10h à 11h, pendant 10 semaines</w:t>
      </w:r>
    </w:p>
    <w:p w:rsidR="00641FD8" w:rsidRDefault="00641FD8" w:rsidP="00170A03">
      <w:pPr>
        <w:spacing w:after="0"/>
        <w:rPr>
          <w:rFonts w:ascii="Verdana" w:hAnsi="Verdana" w:cstheme="minorHAnsi"/>
          <w:sz w:val="28"/>
          <w:szCs w:val="28"/>
        </w:rPr>
      </w:pPr>
      <w:r w:rsidRPr="00C462A3">
        <w:rPr>
          <w:rFonts w:ascii="Verdana" w:hAnsi="Verdana" w:cstheme="minorHAnsi"/>
          <w:b/>
          <w:sz w:val="28"/>
          <w:szCs w:val="28"/>
        </w:rPr>
        <w:t>Début :</w:t>
      </w:r>
      <w:r>
        <w:rPr>
          <w:rFonts w:ascii="Verdana" w:hAnsi="Verdana" w:cstheme="minorHAnsi"/>
          <w:sz w:val="28"/>
          <w:szCs w:val="28"/>
        </w:rPr>
        <w:t xml:space="preserve"> lundi 28 septembre</w:t>
      </w:r>
    </w:p>
    <w:p w:rsidR="00066E6D" w:rsidRDefault="00066E6D" w:rsidP="00066E6D">
      <w:pPr>
        <w:spacing w:after="0"/>
        <w:rPr>
          <w:rFonts w:ascii="Verdana" w:hAnsi="Verdana" w:cstheme="minorHAnsi"/>
          <w:sz w:val="28"/>
          <w:szCs w:val="28"/>
        </w:rPr>
      </w:pPr>
      <w:r w:rsidRPr="00C462A3">
        <w:rPr>
          <w:rFonts w:ascii="Verdana" w:hAnsi="Verdana" w:cstheme="minorHAnsi"/>
          <w:b/>
          <w:sz w:val="28"/>
          <w:szCs w:val="28"/>
        </w:rPr>
        <w:t>Animat</w:t>
      </w:r>
      <w:r>
        <w:rPr>
          <w:rFonts w:ascii="Verdana" w:hAnsi="Verdana" w:cstheme="minorHAnsi"/>
          <w:b/>
          <w:sz w:val="28"/>
          <w:szCs w:val="28"/>
        </w:rPr>
        <w:t>rice</w:t>
      </w:r>
      <w:r w:rsidRPr="00C462A3">
        <w:rPr>
          <w:rFonts w:ascii="Verdana" w:hAnsi="Verdana" w:cstheme="minorHAnsi"/>
          <w:b/>
          <w:sz w:val="28"/>
          <w:szCs w:val="28"/>
        </w:rPr>
        <w:t> :</w:t>
      </w:r>
      <w:r>
        <w:rPr>
          <w:rFonts w:ascii="Verdana" w:hAnsi="Verdana" w:cstheme="minorHAnsi"/>
          <w:sz w:val="28"/>
          <w:szCs w:val="28"/>
        </w:rPr>
        <w:t xml:space="preserve"> Laurie-Anne </w:t>
      </w:r>
      <w:proofErr w:type="spellStart"/>
      <w:r>
        <w:rPr>
          <w:rFonts w:ascii="Verdana" w:hAnsi="Verdana" w:cstheme="minorHAnsi"/>
          <w:sz w:val="28"/>
          <w:szCs w:val="28"/>
        </w:rPr>
        <w:t>Langis</w:t>
      </w:r>
      <w:proofErr w:type="spellEnd"/>
      <w:r>
        <w:rPr>
          <w:rFonts w:ascii="Verdana" w:hAnsi="Verdana" w:cstheme="minorHAnsi"/>
          <w:sz w:val="28"/>
          <w:szCs w:val="28"/>
        </w:rPr>
        <w:t xml:space="preserve">, </w:t>
      </w:r>
      <w:r w:rsidRPr="00C462A3">
        <w:rPr>
          <w:rFonts w:ascii="Verdana" w:hAnsi="Verdana" w:cstheme="minorHAnsi"/>
          <w:sz w:val="28"/>
          <w:szCs w:val="28"/>
        </w:rPr>
        <w:t>danseuse et chorégraphe en danse contemporaine</w:t>
      </w:r>
    </w:p>
    <w:p w:rsidR="00C462A3" w:rsidRPr="00C462A3" w:rsidRDefault="00C462A3" w:rsidP="00C462A3">
      <w:pPr>
        <w:spacing w:after="0"/>
        <w:rPr>
          <w:rFonts w:ascii="Verdana" w:hAnsi="Verdana" w:cstheme="minorHAnsi"/>
          <w:sz w:val="28"/>
          <w:szCs w:val="28"/>
        </w:rPr>
      </w:pPr>
      <w:r w:rsidRPr="00C462A3">
        <w:rPr>
          <w:rFonts w:ascii="Verdana" w:hAnsi="Verdana" w:cstheme="minorHAnsi"/>
          <w:b/>
          <w:sz w:val="28"/>
          <w:szCs w:val="28"/>
        </w:rPr>
        <w:t>Description :</w:t>
      </w:r>
      <w:r>
        <w:rPr>
          <w:rFonts w:ascii="Verdana" w:hAnsi="Verdana" w:cstheme="minorHAnsi"/>
          <w:sz w:val="28"/>
          <w:szCs w:val="28"/>
        </w:rPr>
        <w:t xml:space="preserve"> </w:t>
      </w:r>
      <w:r w:rsidRPr="00C462A3">
        <w:rPr>
          <w:rFonts w:ascii="Verdana" w:hAnsi="Verdana" w:cstheme="minorHAnsi"/>
          <w:sz w:val="28"/>
          <w:szCs w:val="28"/>
        </w:rPr>
        <w:t xml:space="preserve">Danser pour prendre contact avec son corps, pour connecter autrement à soi-même et se laisser-aller. Ce cours est un espace d'écoute intérieure pour laisser émerger votre mouvement naturel, mais aussi pour ouvrir les possibles. C'est un espace sans jugement où nous développerons notre curiosité face à la danse et à notre désir de bouger. Ces mouvements libres, improvisés et intuitifs seront guidés par Laurie-Anne </w:t>
      </w:r>
      <w:proofErr w:type="spellStart"/>
      <w:r w:rsidRPr="00C462A3">
        <w:rPr>
          <w:rFonts w:ascii="Verdana" w:hAnsi="Verdana" w:cstheme="minorHAnsi"/>
          <w:sz w:val="28"/>
          <w:szCs w:val="28"/>
        </w:rPr>
        <w:t>Langis</w:t>
      </w:r>
      <w:proofErr w:type="spellEnd"/>
      <w:r w:rsidR="00DF7BCF">
        <w:rPr>
          <w:rFonts w:ascii="Verdana" w:hAnsi="Verdana" w:cstheme="minorHAnsi"/>
          <w:sz w:val="28"/>
          <w:szCs w:val="28"/>
        </w:rPr>
        <w:t>,</w:t>
      </w:r>
      <w:r w:rsidRPr="00C462A3">
        <w:rPr>
          <w:rFonts w:ascii="Verdana" w:hAnsi="Verdana" w:cstheme="minorHAnsi"/>
          <w:sz w:val="28"/>
          <w:szCs w:val="28"/>
        </w:rPr>
        <w:t xml:space="preserve"> danseuse et chorégraphe en danse contemporain</w:t>
      </w:r>
      <w:r w:rsidR="00DF7BCF">
        <w:rPr>
          <w:rFonts w:ascii="Verdana" w:hAnsi="Verdana" w:cstheme="minorHAnsi"/>
          <w:sz w:val="28"/>
          <w:szCs w:val="28"/>
        </w:rPr>
        <w:t>e</w:t>
      </w:r>
      <w:r w:rsidRPr="00C462A3">
        <w:rPr>
          <w:rFonts w:ascii="Verdana" w:hAnsi="Verdana" w:cstheme="minorHAnsi"/>
          <w:sz w:val="28"/>
          <w:szCs w:val="28"/>
        </w:rPr>
        <w:t>. Vous la connaissez probablement à travers le projet « CAMILLE: un rendez-vous au-delà du visuel »</w:t>
      </w:r>
      <w:r w:rsidR="00DF7BCF">
        <w:rPr>
          <w:rFonts w:ascii="Verdana" w:hAnsi="Verdana" w:cstheme="minorHAnsi"/>
          <w:sz w:val="28"/>
          <w:szCs w:val="28"/>
        </w:rPr>
        <w:t>,</w:t>
      </w:r>
      <w:r w:rsidRPr="00C462A3">
        <w:rPr>
          <w:rFonts w:ascii="Verdana" w:hAnsi="Verdana" w:cstheme="minorHAnsi"/>
          <w:sz w:val="28"/>
          <w:szCs w:val="28"/>
        </w:rPr>
        <w:t xml:space="preserve"> dirigé par Audrey-Anne Bouchard où elle y agissait en tant que chorégraphe et performeuse. </w:t>
      </w:r>
    </w:p>
    <w:p w:rsidR="00641FD8" w:rsidRDefault="00C462A3" w:rsidP="00C462A3">
      <w:pPr>
        <w:spacing w:after="0"/>
        <w:rPr>
          <w:rFonts w:ascii="Verdana" w:hAnsi="Verdana" w:cstheme="minorHAnsi"/>
          <w:sz w:val="28"/>
          <w:szCs w:val="28"/>
        </w:rPr>
      </w:pPr>
      <w:r w:rsidRPr="00C462A3">
        <w:rPr>
          <w:rFonts w:ascii="Verdana" w:hAnsi="Verdana" w:cstheme="minorHAnsi"/>
          <w:sz w:val="28"/>
          <w:szCs w:val="28"/>
        </w:rPr>
        <w:t xml:space="preserve">Nous débuterons le cours par un éveil corporel combinant différentes approches dont le </w:t>
      </w:r>
      <w:proofErr w:type="spellStart"/>
      <w:r w:rsidRPr="00C462A3">
        <w:rPr>
          <w:rFonts w:ascii="Verdana" w:hAnsi="Verdana" w:cstheme="minorHAnsi"/>
          <w:sz w:val="28"/>
          <w:szCs w:val="28"/>
        </w:rPr>
        <w:t>TaiChi</w:t>
      </w:r>
      <w:proofErr w:type="spellEnd"/>
      <w:r w:rsidRPr="00C462A3">
        <w:rPr>
          <w:rFonts w:ascii="Verdana" w:hAnsi="Verdana" w:cstheme="minorHAnsi"/>
          <w:sz w:val="28"/>
          <w:szCs w:val="28"/>
        </w:rPr>
        <w:t>-Qi Gong pour ensuite entrer dans une exploration dansée accompagnée de musique. À la toute fin de chaque rencontre, nous aurons un petit temps de partage tout le monde ensemble. Commencez votre semaine avec cette poésie revigorante!</w:t>
      </w:r>
      <w:r>
        <w:rPr>
          <w:rFonts w:ascii="Verdana" w:hAnsi="Verdana" w:cstheme="minorHAnsi"/>
          <w:sz w:val="28"/>
          <w:szCs w:val="28"/>
        </w:rPr>
        <w:t xml:space="preserve"> </w:t>
      </w:r>
      <w:r w:rsidRPr="00C462A3">
        <w:rPr>
          <w:rFonts w:ascii="Verdana" w:hAnsi="Verdana" w:cstheme="minorHAnsi"/>
          <w:sz w:val="28"/>
          <w:szCs w:val="28"/>
        </w:rPr>
        <w:t xml:space="preserve">Aucune expérience ou connaissance </w:t>
      </w:r>
      <w:r w:rsidR="00DF7BCF">
        <w:rPr>
          <w:rFonts w:ascii="Verdana" w:hAnsi="Verdana" w:cstheme="minorHAnsi"/>
          <w:sz w:val="28"/>
          <w:szCs w:val="28"/>
        </w:rPr>
        <w:t>en danse n’est requise.</w:t>
      </w:r>
    </w:p>
    <w:p w:rsidR="00C462A3" w:rsidRDefault="00C462A3" w:rsidP="00C462A3">
      <w:pPr>
        <w:spacing w:after="0"/>
        <w:rPr>
          <w:rFonts w:ascii="Verdana" w:hAnsi="Verdana" w:cstheme="minorHAnsi"/>
          <w:sz w:val="28"/>
          <w:szCs w:val="28"/>
        </w:rPr>
      </w:pPr>
      <w:r w:rsidRPr="00C462A3">
        <w:rPr>
          <w:rFonts w:ascii="Verdana" w:hAnsi="Verdana" w:cstheme="minorHAnsi"/>
          <w:b/>
          <w:sz w:val="28"/>
          <w:szCs w:val="28"/>
        </w:rPr>
        <w:t xml:space="preserve">Date </w:t>
      </w:r>
      <w:r w:rsidR="00DF7BCF">
        <w:rPr>
          <w:rFonts w:ascii="Verdana" w:hAnsi="Verdana" w:cstheme="minorHAnsi"/>
          <w:b/>
          <w:sz w:val="28"/>
          <w:szCs w:val="28"/>
        </w:rPr>
        <w:t>l</w:t>
      </w:r>
      <w:r w:rsidRPr="00C462A3">
        <w:rPr>
          <w:rFonts w:ascii="Verdana" w:hAnsi="Verdana" w:cstheme="minorHAnsi"/>
          <w:b/>
          <w:sz w:val="28"/>
          <w:szCs w:val="28"/>
        </w:rPr>
        <w:t>imite d’inscription :</w:t>
      </w:r>
      <w:r>
        <w:rPr>
          <w:rFonts w:ascii="Verdana" w:hAnsi="Verdana" w:cstheme="minorHAnsi"/>
          <w:sz w:val="28"/>
          <w:szCs w:val="28"/>
        </w:rPr>
        <w:t xml:space="preserve"> </w:t>
      </w:r>
      <w:r w:rsidR="00DF7BCF">
        <w:rPr>
          <w:rFonts w:ascii="Verdana" w:hAnsi="Verdana" w:cstheme="minorHAnsi"/>
          <w:sz w:val="28"/>
          <w:szCs w:val="28"/>
        </w:rPr>
        <w:t>l</w:t>
      </w:r>
      <w:r>
        <w:rPr>
          <w:rFonts w:ascii="Verdana" w:hAnsi="Verdana" w:cstheme="minorHAnsi"/>
          <w:sz w:val="28"/>
          <w:szCs w:val="28"/>
        </w:rPr>
        <w:t>undi 21 septembre</w:t>
      </w:r>
    </w:p>
    <w:p w:rsidR="00C462A3" w:rsidRDefault="00C462A3" w:rsidP="00C462A3">
      <w:pPr>
        <w:spacing w:after="0"/>
        <w:rPr>
          <w:rFonts w:ascii="Verdana" w:hAnsi="Verdana" w:cstheme="minorHAnsi"/>
          <w:sz w:val="28"/>
          <w:szCs w:val="28"/>
        </w:rPr>
      </w:pPr>
      <w:r>
        <w:rPr>
          <w:rFonts w:ascii="Verdana" w:hAnsi="Verdana" w:cstheme="minorHAnsi"/>
          <w:sz w:val="28"/>
          <w:szCs w:val="28"/>
        </w:rPr>
        <w:t xml:space="preserve">La participation </w:t>
      </w:r>
      <w:r w:rsidRPr="0000441F">
        <w:rPr>
          <w:rFonts w:ascii="Verdana" w:hAnsi="Verdana" w:cstheme="minorHAnsi"/>
          <w:sz w:val="28"/>
          <w:szCs w:val="28"/>
        </w:rPr>
        <w:t xml:space="preserve">de </w:t>
      </w:r>
      <w:r w:rsidR="0000441F" w:rsidRPr="0000441F">
        <w:rPr>
          <w:rFonts w:ascii="Verdana" w:hAnsi="Verdana" w:cstheme="minorHAnsi"/>
          <w:sz w:val="28"/>
          <w:szCs w:val="28"/>
        </w:rPr>
        <w:t>8</w:t>
      </w:r>
      <w:r w:rsidR="00DF7BCF" w:rsidRPr="0000441F">
        <w:rPr>
          <w:rFonts w:ascii="Verdana" w:hAnsi="Verdana" w:cstheme="minorHAnsi"/>
          <w:sz w:val="28"/>
          <w:szCs w:val="28"/>
        </w:rPr>
        <w:t xml:space="preserve"> </w:t>
      </w:r>
      <w:r w:rsidRPr="0000441F">
        <w:rPr>
          <w:rFonts w:ascii="Verdana" w:hAnsi="Verdana" w:cstheme="minorHAnsi"/>
          <w:sz w:val="28"/>
          <w:szCs w:val="28"/>
        </w:rPr>
        <w:t>personnes</w:t>
      </w:r>
      <w:r>
        <w:rPr>
          <w:rFonts w:ascii="Verdana" w:hAnsi="Verdana" w:cstheme="minorHAnsi"/>
          <w:sz w:val="28"/>
          <w:szCs w:val="28"/>
        </w:rPr>
        <w:t xml:space="preserve"> min</w:t>
      </w:r>
      <w:r w:rsidR="003C60FF">
        <w:rPr>
          <w:rFonts w:ascii="Verdana" w:hAnsi="Verdana" w:cstheme="minorHAnsi"/>
          <w:sz w:val="28"/>
          <w:szCs w:val="28"/>
        </w:rPr>
        <w:t>i</w:t>
      </w:r>
      <w:r>
        <w:rPr>
          <w:rFonts w:ascii="Verdana" w:hAnsi="Verdana" w:cstheme="minorHAnsi"/>
          <w:sz w:val="28"/>
          <w:szCs w:val="28"/>
        </w:rPr>
        <w:t>mum est requise pour la tenue de cette activité.</w:t>
      </w:r>
      <w:r w:rsidR="00DF7BCF">
        <w:rPr>
          <w:rFonts w:ascii="Verdana" w:hAnsi="Verdana" w:cstheme="minorHAnsi"/>
          <w:sz w:val="28"/>
          <w:szCs w:val="28"/>
        </w:rPr>
        <w:t xml:space="preserve"> </w:t>
      </w:r>
      <w:r w:rsidR="0000441F">
        <w:rPr>
          <w:rFonts w:ascii="Verdana" w:hAnsi="Verdana" w:cstheme="minorHAnsi"/>
          <w:sz w:val="28"/>
          <w:szCs w:val="28"/>
        </w:rPr>
        <w:t>Maximum 10 personnes.</w:t>
      </w:r>
    </w:p>
    <w:p w:rsidR="00641FD8" w:rsidRDefault="00641FD8" w:rsidP="00170A03">
      <w:pPr>
        <w:spacing w:after="0"/>
        <w:rPr>
          <w:rFonts w:ascii="Verdana" w:hAnsi="Verdana" w:cstheme="minorHAnsi"/>
          <w:sz w:val="28"/>
          <w:szCs w:val="28"/>
        </w:rPr>
      </w:pPr>
    </w:p>
    <w:p w:rsidR="00EA2E5F" w:rsidRPr="007A5775" w:rsidRDefault="00EA2E5F" w:rsidP="00170A03">
      <w:pPr>
        <w:pStyle w:val="Titre1"/>
        <w:spacing w:line="276" w:lineRule="auto"/>
      </w:pPr>
      <w:bookmarkStart w:id="4" w:name="_Toc50540926"/>
      <w:r w:rsidRPr="00EA2E5F">
        <w:t>MARDI</w:t>
      </w:r>
      <w:bookmarkEnd w:id="4"/>
    </w:p>
    <w:p w:rsidR="00EA2E5F" w:rsidRPr="009E416F" w:rsidRDefault="00EA2E5F" w:rsidP="00170A03">
      <w:pPr>
        <w:spacing w:after="0"/>
        <w:rPr>
          <w:rFonts w:ascii="Verdana" w:hAnsi="Verdana" w:cstheme="minorHAnsi"/>
        </w:rPr>
      </w:pPr>
    </w:p>
    <w:p w:rsidR="00637E9B" w:rsidRPr="007A5775" w:rsidRDefault="00707202" w:rsidP="00066E6D">
      <w:pPr>
        <w:pStyle w:val="Titre2"/>
      </w:pPr>
      <w:bookmarkStart w:id="5" w:name="_Toc50540927"/>
      <w:r>
        <w:t>C</w:t>
      </w:r>
      <w:r w:rsidR="00637E9B" w:rsidRPr="007A5775">
        <w:t xml:space="preserve">onférence </w:t>
      </w:r>
      <w:r w:rsidR="00637E9B" w:rsidRPr="0000441F">
        <w:t>«</w:t>
      </w:r>
      <w:r w:rsidR="00BD0FC2" w:rsidRPr="0000441F">
        <w:t xml:space="preserve"> Service de sécurité incendie de Montréal</w:t>
      </w:r>
      <w:r w:rsidR="00E67E99" w:rsidRPr="0000441F">
        <w:t> »</w:t>
      </w:r>
      <w:bookmarkEnd w:id="5"/>
    </w:p>
    <w:p w:rsidR="00637E9B" w:rsidRPr="00990907" w:rsidRDefault="00637E9B" w:rsidP="00170A03">
      <w:pPr>
        <w:spacing w:after="0"/>
        <w:rPr>
          <w:rFonts w:ascii="Verdana" w:hAnsi="Verdana" w:cstheme="minorHAnsi"/>
          <w:sz w:val="28"/>
          <w:szCs w:val="28"/>
        </w:rPr>
      </w:pPr>
      <w:r w:rsidRPr="00990907">
        <w:rPr>
          <w:rFonts w:ascii="Verdana" w:hAnsi="Verdana" w:cstheme="minorHAnsi"/>
          <w:b/>
          <w:sz w:val="28"/>
          <w:szCs w:val="28"/>
        </w:rPr>
        <w:t xml:space="preserve">Date : </w:t>
      </w:r>
      <w:r w:rsidR="00DF7BCF">
        <w:rPr>
          <w:rFonts w:ascii="Verdana" w:hAnsi="Verdana" w:cstheme="minorHAnsi"/>
          <w:sz w:val="28"/>
          <w:szCs w:val="28"/>
        </w:rPr>
        <w:t>m</w:t>
      </w:r>
      <w:r w:rsidRPr="005856B9">
        <w:rPr>
          <w:rFonts w:ascii="Verdana" w:hAnsi="Verdana" w:cstheme="minorHAnsi"/>
          <w:sz w:val="28"/>
          <w:szCs w:val="28"/>
        </w:rPr>
        <w:t xml:space="preserve">ardi </w:t>
      </w:r>
      <w:r w:rsidR="00637581">
        <w:rPr>
          <w:rFonts w:ascii="Verdana" w:hAnsi="Verdana" w:cstheme="minorHAnsi"/>
          <w:sz w:val="28"/>
          <w:szCs w:val="28"/>
        </w:rPr>
        <w:t>6 octobr</w:t>
      </w:r>
      <w:r w:rsidR="00DF7BCF">
        <w:rPr>
          <w:rFonts w:ascii="Verdana" w:hAnsi="Verdana" w:cstheme="minorHAnsi"/>
          <w:sz w:val="28"/>
          <w:szCs w:val="28"/>
        </w:rPr>
        <w:t>e</w:t>
      </w:r>
      <w:r w:rsidRPr="005856B9">
        <w:rPr>
          <w:rFonts w:ascii="Verdana" w:hAnsi="Verdana" w:cstheme="minorHAnsi"/>
          <w:sz w:val="28"/>
          <w:szCs w:val="28"/>
        </w:rPr>
        <w:t>,</w:t>
      </w:r>
      <w:r w:rsidRPr="005856B9">
        <w:rPr>
          <w:rFonts w:ascii="Verdana" w:hAnsi="Verdana" w:cstheme="minorHAnsi"/>
          <w:b/>
          <w:sz w:val="28"/>
          <w:szCs w:val="28"/>
        </w:rPr>
        <w:t xml:space="preserve"> </w:t>
      </w:r>
      <w:r w:rsidRPr="005856B9">
        <w:rPr>
          <w:rFonts w:ascii="Verdana" w:hAnsi="Verdana" w:cstheme="minorHAnsi"/>
          <w:sz w:val="28"/>
          <w:szCs w:val="28"/>
        </w:rPr>
        <w:t>de 10h à 12h</w:t>
      </w:r>
    </w:p>
    <w:p w:rsidR="00066E6D" w:rsidRDefault="00066E6D" w:rsidP="00170A03">
      <w:pPr>
        <w:pStyle w:val="Default"/>
        <w:spacing w:line="276" w:lineRule="auto"/>
        <w:rPr>
          <w:rFonts w:ascii="Verdana" w:hAnsi="Verdana" w:cstheme="minorHAnsi"/>
          <w:b/>
          <w:sz w:val="28"/>
          <w:szCs w:val="28"/>
          <w:lang w:eastAsia="fr-CA"/>
        </w:rPr>
      </w:pPr>
      <w:r w:rsidRPr="00990907">
        <w:rPr>
          <w:rFonts w:ascii="Verdana" w:hAnsi="Verdana" w:cstheme="minorHAnsi"/>
          <w:b/>
          <w:sz w:val="28"/>
          <w:szCs w:val="28"/>
          <w:lang w:eastAsia="fr-CA"/>
        </w:rPr>
        <w:t>Animateur :</w:t>
      </w:r>
      <w:r w:rsidRPr="00990907">
        <w:rPr>
          <w:rFonts w:ascii="Verdana" w:hAnsi="Verdana" w:cstheme="minorHAnsi"/>
          <w:sz w:val="28"/>
          <w:szCs w:val="28"/>
          <w:lang w:eastAsia="fr-CA"/>
        </w:rPr>
        <w:t xml:space="preserve"> </w:t>
      </w:r>
      <w:r>
        <w:rPr>
          <w:rFonts w:ascii="Verdana" w:hAnsi="Verdana" w:cstheme="minorHAnsi"/>
          <w:sz w:val="28"/>
          <w:szCs w:val="28"/>
          <w:lang w:eastAsia="fr-CA"/>
        </w:rPr>
        <w:t>Marc-Antoine Provost-</w:t>
      </w:r>
      <w:proofErr w:type="spellStart"/>
      <w:r w:rsidRPr="00717058">
        <w:rPr>
          <w:rFonts w:ascii="Verdana" w:hAnsi="Verdana" w:cstheme="minorHAnsi"/>
          <w:sz w:val="28"/>
          <w:szCs w:val="28"/>
          <w:lang w:eastAsia="fr-CA"/>
        </w:rPr>
        <w:t>Dourekas</w:t>
      </w:r>
      <w:proofErr w:type="spellEnd"/>
      <w:r w:rsidRPr="00717058">
        <w:rPr>
          <w:rFonts w:ascii="Verdana" w:hAnsi="Verdana" w:cstheme="minorHAnsi"/>
          <w:sz w:val="28"/>
          <w:szCs w:val="28"/>
          <w:lang w:eastAsia="fr-CA"/>
        </w:rPr>
        <w:t xml:space="preserve">, </w:t>
      </w:r>
      <w:r w:rsidR="00717058" w:rsidRPr="00717058">
        <w:rPr>
          <w:rFonts w:ascii="Verdana" w:hAnsi="Verdana" w:cstheme="minorHAnsi"/>
          <w:sz w:val="28"/>
          <w:szCs w:val="28"/>
          <w:lang w:eastAsia="fr-CA"/>
        </w:rPr>
        <w:t>agent de prévention</w:t>
      </w:r>
    </w:p>
    <w:p w:rsidR="00637E9B" w:rsidRPr="00990907" w:rsidRDefault="00637E9B" w:rsidP="00170A03">
      <w:pPr>
        <w:pStyle w:val="Default"/>
        <w:spacing w:line="276" w:lineRule="auto"/>
        <w:rPr>
          <w:rFonts w:ascii="Verdana" w:hAnsi="Verdana" w:cstheme="minorHAnsi"/>
          <w:sz w:val="28"/>
          <w:szCs w:val="28"/>
          <w:lang w:eastAsia="fr-CA"/>
        </w:rPr>
      </w:pPr>
      <w:r w:rsidRPr="00990907">
        <w:rPr>
          <w:rFonts w:ascii="Verdana" w:hAnsi="Verdana" w:cstheme="minorHAnsi"/>
          <w:b/>
          <w:sz w:val="28"/>
          <w:szCs w:val="28"/>
          <w:lang w:eastAsia="fr-CA"/>
        </w:rPr>
        <w:lastRenderedPageBreak/>
        <w:t>Description :</w:t>
      </w:r>
      <w:r w:rsidRPr="00990907">
        <w:rPr>
          <w:rFonts w:ascii="Verdana" w:hAnsi="Verdana" w:cstheme="minorHAnsi"/>
          <w:sz w:val="28"/>
          <w:szCs w:val="28"/>
          <w:lang w:eastAsia="fr-CA"/>
        </w:rPr>
        <w:t xml:space="preserve"> </w:t>
      </w:r>
      <w:r w:rsidR="00BD0FC2" w:rsidRPr="00BD0FC2">
        <w:rPr>
          <w:rFonts w:ascii="Verdana" w:hAnsi="Verdana" w:cstheme="minorHAnsi"/>
          <w:sz w:val="28"/>
          <w:szCs w:val="28"/>
          <w:lang w:eastAsia="fr-CA"/>
        </w:rPr>
        <w:t xml:space="preserve">Cette conférence s’adresse </w:t>
      </w:r>
      <w:r w:rsidR="00DF7BCF">
        <w:rPr>
          <w:rFonts w:ascii="Verdana" w:hAnsi="Verdana" w:cstheme="minorHAnsi"/>
          <w:sz w:val="28"/>
          <w:szCs w:val="28"/>
          <w:lang w:eastAsia="fr-CA"/>
        </w:rPr>
        <w:t>aux</w:t>
      </w:r>
      <w:r w:rsidR="00BD0FC2" w:rsidRPr="00BD0FC2">
        <w:rPr>
          <w:rFonts w:ascii="Verdana" w:hAnsi="Verdana" w:cstheme="minorHAnsi"/>
          <w:sz w:val="28"/>
          <w:szCs w:val="28"/>
          <w:lang w:eastAsia="fr-CA"/>
        </w:rPr>
        <w:t xml:space="preserve"> personnes désirant apprendre à agir de façon sécuritaire lors d’un incendie. Elle vise à sensibiliser les participants aux comportements appropriés pour minimiser les risques d’incendie et à leur enseigner comment utiliser correctement un extincteur portatif</w:t>
      </w:r>
      <w:r w:rsidR="00BD0FC2">
        <w:rPr>
          <w:rFonts w:ascii="Verdana" w:hAnsi="Verdana" w:cstheme="minorHAnsi"/>
          <w:sz w:val="28"/>
          <w:szCs w:val="28"/>
          <w:lang w:eastAsia="fr-CA"/>
        </w:rPr>
        <w:t>.</w:t>
      </w:r>
    </w:p>
    <w:p w:rsidR="00637E9B" w:rsidRPr="0014434E" w:rsidRDefault="00637E9B" w:rsidP="00170A03">
      <w:pPr>
        <w:spacing w:after="0"/>
        <w:rPr>
          <w:rFonts w:ascii="Verdana" w:hAnsi="Verdana" w:cstheme="minorHAnsi"/>
          <w:sz w:val="28"/>
          <w:szCs w:val="28"/>
        </w:rPr>
      </w:pPr>
      <w:r w:rsidRPr="0014434E">
        <w:rPr>
          <w:rFonts w:ascii="Verdana" w:hAnsi="Verdana" w:cstheme="minorHAnsi"/>
          <w:b/>
          <w:sz w:val="28"/>
          <w:szCs w:val="28"/>
        </w:rPr>
        <w:t>Date limite d’inscription </w:t>
      </w:r>
      <w:r w:rsidRPr="0014434E">
        <w:rPr>
          <w:rFonts w:ascii="Verdana" w:hAnsi="Verdana" w:cstheme="minorHAnsi"/>
          <w:sz w:val="28"/>
          <w:szCs w:val="28"/>
        </w:rPr>
        <w:t xml:space="preserve">: </w:t>
      </w:r>
      <w:r w:rsidR="00DF7BCF">
        <w:rPr>
          <w:rFonts w:ascii="Verdana" w:hAnsi="Verdana" w:cstheme="minorHAnsi"/>
          <w:sz w:val="28"/>
          <w:szCs w:val="28"/>
        </w:rPr>
        <w:t>m</w:t>
      </w:r>
      <w:r w:rsidR="00445E16">
        <w:rPr>
          <w:rFonts w:ascii="Verdana" w:hAnsi="Verdana" w:cstheme="minorHAnsi"/>
          <w:sz w:val="28"/>
          <w:szCs w:val="28"/>
        </w:rPr>
        <w:t>ardi</w:t>
      </w:r>
      <w:r w:rsidR="0014434E" w:rsidRPr="0014434E">
        <w:rPr>
          <w:rFonts w:ascii="Verdana" w:hAnsi="Verdana" w:cstheme="minorHAnsi"/>
          <w:sz w:val="28"/>
          <w:szCs w:val="28"/>
        </w:rPr>
        <w:t xml:space="preserve"> </w:t>
      </w:r>
      <w:r w:rsidR="00637581">
        <w:rPr>
          <w:rFonts w:ascii="Verdana" w:hAnsi="Verdana" w:cstheme="minorHAnsi"/>
          <w:sz w:val="28"/>
          <w:szCs w:val="28"/>
        </w:rPr>
        <w:t>29 septembre</w:t>
      </w:r>
    </w:p>
    <w:p w:rsidR="00CD7424" w:rsidRDefault="00637E9B" w:rsidP="000F6BF5">
      <w:pPr>
        <w:spacing w:after="0"/>
      </w:pPr>
      <w:r w:rsidRPr="00990907">
        <w:rPr>
          <w:rFonts w:ascii="Verdana" w:hAnsi="Verdana" w:cstheme="minorHAnsi"/>
          <w:sz w:val="28"/>
          <w:szCs w:val="28"/>
        </w:rPr>
        <w:t xml:space="preserve">La participation de </w:t>
      </w:r>
      <w:r w:rsidR="002B20E4">
        <w:rPr>
          <w:rFonts w:ascii="Verdana" w:hAnsi="Verdana" w:cstheme="minorHAnsi"/>
          <w:sz w:val="28"/>
          <w:szCs w:val="28"/>
        </w:rPr>
        <w:t>8</w:t>
      </w:r>
      <w:r w:rsidRPr="00990907">
        <w:rPr>
          <w:rFonts w:ascii="Verdana" w:hAnsi="Verdana" w:cstheme="minorHAnsi"/>
          <w:sz w:val="28"/>
          <w:szCs w:val="28"/>
        </w:rPr>
        <w:t xml:space="preserve"> personnes minimum est requise pour la tenue de cette activité.</w:t>
      </w:r>
      <w:bookmarkStart w:id="6" w:name="_Toc508629651"/>
    </w:p>
    <w:p w:rsidR="00ED419D" w:rsidRDefault="00ED419D" w:rsidP="000F6BF5">
      <w:pPr>
        <w:spacing w:after="0"/>
        <w:rPr>
          <w:rFonts w:ascii="Verdana" w:hAnsi="Verdana" w:cstheme="minorHAnsi"/>
          <w:sz w:val="28"/>
          <w:szCs w:val="28"/>
        </w:rPr>
      </w:pPr>
    </w:p>
    <w:p w:rsidR="00D717FB" w:rsidRPr="00EA2E5F" w:rsidRDefault="00D717FB" w:rsidP="00170A03">
      <w:pPr>
        <w:pStyle w:val="Titre1"/>
        <w:spacing w:line="276" w:lineRule="auto"/>
      </w:pPr>
      <w:bookmarkStart w:id="7" w:name="_Toc50540928"/>
      <w:bookmarkEnd w:id="6"/>
      <w:r w:rsidRPr="007A5775">
        <w:t>JEUDI</w:t>
      </w:r>
      <w:bookmarkEnd w:id="7"/>
    </w:p>
    <w:p w:rsidR="00921476" w:rsidRDefault="00921476" w:rsidP="00151A86">
      <w:pPr>
        <w:spacing w:after="0"/>
        <w:rPr>
          <w:rFonts w:ascii="Verdana" w:hAnsi="Verdana"/>
        </w:rPr>
      </w:pPr>
      <w:bookmarkStart w:id="8" w:name="_Toc519245390"/>
    </w:p>
    <w:p w:rsidR="00921476" w:rsidRPr="007A5775" w:rsidRDefault="00035E19" w:rsidP="00066E6D">
      <w:pPr>
        <w:pStyle w:val="Titre2"/>
      </w:pPr>
      <w:bookmarkStart w:id="9" w:name="_Toc50540929"/>
      <w:r>
        <w:t>Gym tonique</w:t>
      </w:r>
      <w:bookmarkEnd w:id="9"/>
    </w:p>
    <w:p w:rsidR="00921476" w:rsidRPr="00990907" w:rsidRDefault="00921476" w:rsidP="00921476">
      <w:pPr>
        <w:spacing w:after="0"/>
        <w:rPr>
          <w:rFonts w:ascii="Verdana" w:hAnsi="Verdana" w:cstheme="minorHAnsi"/>
          <w:sz w:val="28"/>
          <w:szCs w:val="28"/>
        </w:rPr>
      </w:pPr>
      <w:r w:rsidRPr="00990907">
        <w:rPr>
          <w:rFonts w:ascii="Verdana" w:hAnsi="Verdana" w:cstheme="minorHAnsi"/>
          <w:b/>
          <w:sz w:val="28"/>
          <w:szCs w:val="28"/>
        </w:rPr>
        <w:t>Date :</w:t>
      </w:r>
      <w:r w:rsidRPr="00990907">
        <w:rPr>
          <w:rFonts w:ascii="Verdana" w:hAnsi="Verdana" w:cstheme="minorHAnsi"/>
          <w:sz w:val="28"/>
          <w:szCs w:val="28"/>
        </w:rPr>
        <w:t xml:space="preserve"> Les jeudis, de 10h à 11h30, pendant 10 semaines</w:t>
      </w:r>
    </w:p>
    <w:p w:rsidR="00921476" w:rsidRPr="00990907" w:rsidRDefault="00921476" w:rsidP="00921476">
      <w:pPr>
        <w:spacing w:after="0"/>
        <w:rPr>
          <w:rFonts w:ascii="Verdana" w:hAnsi="Verdana" w:cstheme="minorHAnsi"/>
          <w:b/>
          <w:sz w:val="28"/>
          <w:szCs w:val="28"/>
        </w:rPr>
      </w:pPr>
      <w:r w:rsidRPr="00A7713F">
        <w:rPr>
          <w:rFonts w:ascii="Verdana" w:hAnsi="Verdana" w:cstheme="minorHAnsi"/>
          <w:b/>
          <w:sz w:val="28"/>
          <w:szCs w:val="28"/>
        </w:rPr>
        <w:t>Début :</w:t>
      </w:r>
      <w:r w:rsidRPr="00A7713F">
        <w:rPr>
          <w:rFonts w:ascii="Verdana" w:hAnsi="Verdana" w:cstheme="minorHAnsi"/>
          <w:sz w:val="28"/>
          <w:szCs w:val="28"/>
        </w:rPr>
        <w:t xml:space="preserve"> </w:t>
      </w:r>
      <w:r>
        <w:rPr>
          <w:rFonts w:ascii="Verdana" w:hAnsi="Verdana" w:cstheme="minorHAnsi"/>
          <w:sz w:val="28"/>
          <w:szCs w:val="28"/>
        </w:rPr>
        <w:t>jeudi 17 septembre</w:t>
      </w:r>
    </w:p>
    <w:p w:rsidR="00066E6D" w:rsidRDefault="00066E6D" w:rsidP="00921476">
      <w:pPr>
        <w:spacing w:after="0"/>
        <w:rPr>
          <w:rFonts w:ascii="Verdana" w:hAnsi="Verdana" w:cstheme="minorHAnsi"/>
          <w:b/>
          <w:sz w:val="28"/>
          <w:szCs w:val="28"/>
        </w:rPr>
      </w:pPr>
      <w:r>
        <w:rPr>
          <w:rFonts w:ascii="Verdana" w:hAnsi="Verdana" w:cstheme="minorHAnsi"/>
          <w:b/>
          <w:sz w:val="28"/>
          <w:szCs w:val="28"/>
        </w:rPr>
        <w:t>Animatrice</w:t>
      </w:r>
      <w:r w:rsidRPr="00990907">
        <w:rPr>
          <w:rFonts w:ascii="Verdana" w:hAnsi="Verdana" w:cstheme="minorHAnsi"/>
          <w:b/>
          <w:sz w:val="28"/>
          <w:szCs w:val="28"/>
        </w:rPr>
        <w:t> :</w:t>
      </w:r>
      <w:r>
        <w:rPr>
          <w:rFonts w:ascii="Verdana" w:hAnsi="Verdana" w:cstheme="minorHAnsi"/>
          <w:sz w:val="28"/>
          <w:szCs w:val="28"/>
        </w:rPr>
        <w:t xml:space="preserve"> Christiane </w:t>
      </w:r>
      <w:proofErr w:type="spellStart"/>
      <w:r>
        <w:rPr>
          <w:rFonts w:ascii="Verdana" w:hAnsi="Verdana" w:cstheme="minorHAnsi"/>
          <w:sz w:val="28"/>
          <w:szCs w:val="28"/>
        </w:rPr>
        <w:t>Rosen</w:t>
      </w:r>
      <w:proofErr w:type="spellEnd"/>
      <w:r w:rsidRPr="00990907">
        <w:rPr>
          <w:rFonts w:ascii="Verdana" w:hAnsi="Verdana" w:cstheme="minorHAnsi"/>
          <w:b/>
          <w:sz w:val="28"/>
          <w:szCs w:val="28"/>
        </w:rPr>
        <w:t xml:space="preserve"> </w:t>
      </w:r>
    </w:p>
    <w:p w:rsidR="00921476" w:rsidRPr="00990907" w:rsidRDefault="00921476" w:rsidP="00921476">
      <w:pPr>
        <w:spacing w:after="0"/>
        <w:rPr>
          <w:rFonts w:ascii="Verdana" w:hAnsi="Verdana" w:cstheme="minorHAnsi"/>
          <w:sz w:val="28"/>
          <w:szCs w:val="28"/>
        </w:rPr>
      </w:pPr>
      <w:r w:rsidRPr="00990907">
        <w:rPr>
          <w:rFonts w:ascii="Verdana" w:hAnsi="Verdana" w:cstheme="minorHAnsi"/>
          <w:b/>
          <w:sz w:val="28"/>
          <w:szCs w:val="28"/>
        </w:rPr>
        <w:t>Description :</w:t>
      </w:r>
      <w:r w:rsidRPr="00990907">
        <w:rPr>
          <w:rFonts w:ascii="Verdana" w:hAnsi="Verdana" w:cstheme="minorHAnsi"/>
          <w:sz w:val="28"/>
          <w:szCs w:val="28"/>
        </w:rPr>
        <w:t xml:space="preserve"> Un </w:t>
      </w:r>
      <w:r w:rsidR="0032091F">
        <w:rPr>
          <w:rFonts w:ascii="Verdana" w:hAnsi="Verdana" w:cstheme="minorHAnsi"/>
          <w:sz w:val="28"/>
          <w:szCs w:val="28"/>
        </w:rPr>
        <w:t>cours de gym tonique</w:t>
      </w:r>
      <w:r w:rsidRPr="00990907">
        <w:rPr>
          <w:rFonts w:ascii="Verdana" w:hAnsi="Verdana" w:cstheme="minorHAnsi"/>
          <w:sz w:val="28"/>
          <w:szCs w:val="28"/>
        </w:rPr>
        <w:t xml:space="preserve"> se compose d’échauffements articulaires qui préparent au renforcement musculaire de chaque partie du corps, des abdominaux et des dorsaux. Les exercices effectués avec de légers poids assouplissent et tonifient tout le corps</w:t>
      </w:r>
      <w:r>
        <w:rPr>
          <w:rFonts w:ascii="Verdana" w:hAnsi="Verdana" w:cstheme="minorHAnsi"/>
          <w:sz w:val="28"/>
          <w:szCs w:val="28"/>
        </w:rPr>
        <w:t>,</w:t>
      </w:r>
      <w:r w:rsidRPr="00990907">
        <w:rPr>
          <w:rFonts w:ascii="Verdana" w:hAnsi="Verdana" w:cstheme="minorHAnsi"/>
          <w:sz w:val="28"/>
          <w:szCs w:val="28"/>
        </w:rPr>
        <w:t xml:space="preserve"> et permettent d’acquérir un bon maintien corporel tandis que les étirements exécutés avec la conscience de la respiration apportent bien-être et détente. Cette activité se pratique simplement avec des vêtements confortables.</w:t>
      </w:r>
    </w:p>
    <w:p w:rsidR="00921476" w:rsidRPr="006C373A" w:rsidRDefault="00921476" w:rsidP="00921476">
      <w:pPr>
        <w:spacing w:after="0"/>
        <w:rPr>
          <w:rFonts w:ascii="Verdana" w:hAnsi="Verdana" w:cstheme="minorHAnsi"/>
          <w:sz w:val="28"/>
          <w:szCs w:val="28"/>
        </w:rPr>
      </w:pPr>
      <w:r w:rsidRPr="00990907">
        <w:rPr>
          <w:rFonts w:ascii="Verdana" w:hAnsi="Verdana" w:cstheme="minorHAnsi"/>
          <w:b/>
          <w:sz w:val="28"/>
          <w:szCs w:val="28"/>
        </w:rPr>
        <w:t>Date limite d’inscription </w:t>
      </w:r>
      <w:r w:rsidRPr="00581F66">
        <w:rPr>
          <w:rFonts w:ascii="Verdana" w:hAnsi="Verdana" w:cstheme="minorHAnsi"/>
          <w:b/>
          <w:sz w:val="28"/>
          <w:szCs w:val="28"/>
        </w:rPr>
        <w:t>:</w:t>
      </w:r>
      <w:r w:rsidRPr="00581F66">
        <w:rPr>
          <w:rFonts w:ascii="Verdana" w:hAnsi="Verdana" w:cstheme="minorHAnsi"/>
          <w:sz w:val="28"/>
          <w:szCs w:val="28"/>
        </w:rPr>
        <w:t xml:space="preserve"> </w:t>
      </w:r>
      <w:r w:rsidR="0000441F" w:rsidRPr="0000441F">
        <w:rPr>
          <w:rFonts w:ascii="Verdana" w:hAnsi="Verdana" w:cstheme="minorHAnsi"/>
          <w:sz w:val="28"/>
          <w:szCs w:val="28"/>
        </w:rPr>
        <w:t>mardi 15</w:t>
      </w:r>
      <w:r w:rsidR="00F12F77" w:rsidRPr="0000441F">
        <w:rPr>
          <w:rFonts w:ascii="Verdana" w:hAnsi="Verdana" w:cstheme="minorHAnsi"/>
          <w:sz w:val="28"/>
          <w:szCs w:val="28"/>
        </w:rPr>
        <w:t xml:space="preserve"> septembre</w:t>
      </w:r>
    </w:p>
    <w:p w:rsidR="00921476" w:rsidRPr="00990907" w:rsidRDefault="00921476" w:rsidP="00921476">
      <w:pPr>
        <w:spacing w:after="0"/>
        <w:rPr>
          <w:rFonts w:ascii="Verdana" w:hAnsi="Verdana" w:cstheme="minorHAnsi"/>
          <w:sz w:val="28"/>
          <w:szCs w:val="28"/>
        </w:rPr>
      </w:pPr>
      <w:r w:rsidRPr="00990907">
        <w:rPr>
          <w:rFonts w:ascii="Verdana" w:hAnsi="Verdana" w:cstheme="minorHAnsi"/>
          <w:sz w:val="28"/>
          <w:szCs w:val="28"/>
        </w:rPr>
        <w:t>La participation de</w:t>
      </w:r>
      <w:r w:rsidR="0000441F">
        <w:rPr>
          <w:rFonts w:ascii="Verdana" w:hAnsi="Verdana" w:cstheme="minorHAnsi"/>
          <w:sz w:val="28"/>
          <w:szCs w:val="28"/>
        </w:rPr>
        <w:t xml:space="preserve"> 8</w:t>
      </w:r>
      <w:r w:rsidRPr="00990907">
        <w:rPr>
          <w:rFonts w:ascii="Verdana" w:hAnsi="Verdana" w:cstheme="minorHAnsi"/>
          <w:sz w:val="28"/>
          <w:szCs w:val="28"/>
        </w:rPr>
        <w:t xml:space="preserve"> personnes minimum est requise pour la tenue de cette activité. Maximum </w:t>
      </w:r>
      <w:r w:rsidR="0000441F">
        <w:rPr>
          <w:rFonts w:ascii="Verdana" w:hAnsi="Verdana" w:cstheme="minorHAnsi"/>
          <w:sz w:val="28"/>
          <w:szCs w:val="28"/>
        </w:rPr>
        <w:t>10</w:t>
      </w:r>
      <w:r w:rsidRPr="00990907">
        <w:rPr>
          <w:rFonts w:ascii="Verdana" w:hAnsi="Verdana" w:cstheme="minorHAnsi"/>
          <w:sz w:val="28"/>
          <w:szCs w:val="28"/>
        </w:rPr>
        <w:t xml:space="preserve"> personnes.</w:t>
      </w:r>
    </w:p>
    <w:p w:rsidR="00F96CA0" w:rsidRPr="00454C0C" w:rsidRDefault="00F96CA0" w:rsidP="00151A86">
      <w:pPr>
        <w:spacing w:after="0"/>
        <w:rPr>
          <w:rFonts w:ascii="Verdana" w:hAnsi="Verdana"/>
          <w:sz w:val="28"/>
          <w:szCs w:val="28"/>
        </w:rPr>
      </w:pPr>
    </w:p>
    <w:p w:rsidR="00A27D67" w:rsidRPr="00E01B55" w:rsidRDefault="00A27D67" w:rsidP="00066E6D">
      <w:pPr>
        <w:pStyle w:val="Titre2"/>
        <w:rPr>
          <w:lang w:val="fr-FR"/>
        </w:rPr>
      </w:pPr>
      <w:bookmarkStart w:id="10" w:name="_Toc46480020"/>
      <w:bookmarkStart w:id="11" w:name="_Toc50540930"/>
      <w:r w:rsidRPr="00E01B55">
        <w:rPr>
          <w:lang w:val="fr-FR"/>
        </w:rPr>
        <w:t>Club de lecture</w:t>
      </w:r>
      <w:bookmarkEnd w:id="10"/>
      <w:bookmarkEnd w:id="11"/>
    </w:p>
    <w:p w:rsidR="00A27D67" w:rsidRPr="0001569A" w:rsidRDefault="00A27D67" w:rsidP="00A27D67">
      <w:pPr>
        <w:spacing w:after="0"/>
        <w:rPr>
          <w:rFonts w:ascii="Verdana" w:hAnsi="Verdana"/>
          <w:sz w:val="28"/>
          <w:szCs w:val="28"/>
          <w:lang w:val="fr-FR"/>
        </w:rPr>
      </w:pPr>
      <w:r w:rsidRPr="0001569A">
        <w:rPr>
          <w:rFonts w:ascii="Verdana" w:hAnsi="Verdana"/>
          <w:b/>
          <w:bCs/>
          <w:sz w:val="28"/>
          <w:szCs w:val="28"/>
          <w:lang w:val="fr-FR"/>
        </w:rPr>
        <w:t>Date :</w:t>
      </w:r>
      <w:r w:rsidRPr="0001569A">
        <w:rPr>
          <w:rFonts w:ascii="Verdana" w:hAnsi="Verdana"/>
          <w:sz w:val="28"/>
          <w:szCs w:val="28"/>
          <w:lang w:val="fr-FR"/>
        </w:rPr>
        <w:t xml:space="preserve"> Les jeudis aux deux semaines, de 13h30 à 15h30 (</w:t>
      </w:r>
      <w:r w:rsidR="00CA7B57">
        <w:rPr>
          <w:rFonts w:ascii="Verdana" w:hAnsi="Verdana"/>
          <w:sz w:val="28"/>
          <w:szCs w:val="28"/>
          <w:lang w:val="fr-FR"/>
        </w:rPr>
        <w:t>7</w:t>
      </w:r>
      <w:r w:rsidRPr="0001569A">
        <w:rPr>
          <w:rFonts w:ascii="Verdana" w:hAnsi="Verdana"/>
          <w:sz w:val="28"/>
          <w:szCs w:val="28"/>
          <w:lang w:val="fr-FR"/>
        </w:rPr>
        <w:t xml:space="preserve"> rencontres)</w:t>
      </w:r>
    </w:p>
    <w:p w:rsidR="00A27D67" w:rsidRPr="0001569A" w:rsidRDefault="00A27D67" w:rsidP="00A27D67">
      <w:pPr>
        <w:spacing w:after="0"/>
        <w:rPr>
          <w:rFonts w:ascii="Verdana" w:hAnsi="Verdana"/>
          <w:sz w:val="28"/>
          <w:szCs w:val="28"/>
          <w:lang w:val="fr-FR"/>
        </w:rPr>
      </w:pPr>
      <w:r w:rsidRPr="0001569A">
        <w:rPr>
          <w:rFonts w:ascii="Verdana" w:hAnsi="Verdana"/>
          <w:sz w:val="28"/>
          <w:szCs w:val="28"/>
          <w:lang w:val="fr-FR"/>
        </w:rPr>
        <w:t xml:space="preserve">Cet atelier aura lieu aux dates suivantes : </w:t>
      </w:r>
      <w:r w:rsidR="00CA7B57">
        <w:rPr>
          <w:rFonts w:ascii="Verdana" w:hAnsi="Verdana"/>
          <w:sz w:val="28"/>
          <w:szCs w:val="28"/>
          <w:lang w:val="fr-FR"/>
        </w:rPr>
        <w:t>17 septembre, 1</w:t>
      </w:r>
      <w:r w:rsidR="00CA7B57" w:rsidRPr="00CA7B57">
        <w:rPr>
          <w:rFonts w:ascii="Verdana" w:hAnsi="Verdana"/>
          <w:sz w:val="28"/>
          <w:szCs w:val="28"/>
          <w:vertAlign w:val="superscript"/>
          <w:lang w:val="fr-FR"/>
        </w:rPr>
        <w:t>er</w:t>
      </w:r>
      <w:r w:rsidR="00CA7B57">
        <w:rPr>
          <w:rFonts w:ascii="Verdana" w:hAnsi="Verdana"/>
          <w:sz w:val="28"/>
          <w:szCs w:val="28"/>
          <w:lang w:val="fr-FR"/>
        </w:rPr>
        <w:t>, 15 et 29 octobre, 12 et 26 novembre et 10 décembre.</w:t>
      </w:r>
    </w:p>
    <w:p w:rsidR="00A27D67" w:rsidRDefault="00A27D67" w:rsidP="00A27D67">
      <w:pPr>
        <w:spacing w:after="0"/>
        <w:rPr>
          <w:rFonts w:ascii="Verdana" w:hAnsi="Verdana"/>
          <w:sz w:val="28"/>
          <w:szCs w:val="28"/>
          <w:lang w:val="fr-FR"/>
        </w:rPr>
      </w:pPr>
      <w:r w:rsidRPr="0001569A">
        <w:rPr>
          <w:rFonts w:ascii="Verdana" w:hAnsi="Verdana"/>
          <w:sz w:val="28"/>
          <w:szCs w:val="28"/>
          <w:lang w:val="fr-FR"/>
        </w:rPr>
        <w:t>Prenez note que la première rencontre sera d’une durée d’une heure. L’animateur se présentera et dévoilera la liste des œuvres qui seront lues tout au long de la session.</w:t>
      </w:r>
    </w:p>
    <w:p w:rsidR="00066E6D" w:rsidRPr="0001569A" w:rsidRDefault="00066E6D" w:rsidP="00066E6D">
      <w:pPr>
        <w:spacing w:after="0"/>
        <w:rPr>
          <w:rFonts w:ascii="Verdana" w:hAnsi="Verdana"/>
          <w:sz w:val="28"/>
          <w:szCs w:val="28"/>
        </w:rPr>
      </w:pPr>
      <w:r w:rsidRPr="00707202">
        <w:rPr>
          <w:rFonts w:ascii="Verdana" w:hAnsi="Verdana"/>
          <w:b/>
          <w:sz w:val="28"/>
          <w:szCs w:val="28"/>
        </w:rPr>
        <w:lastRenderedPageBreak/>
        <w:t>Animateur :</w:t>
      </w:r>
      <w:r w:rsidRPr="00707202">
        <w:rPr>
          <w:rFonts w:ascii="Verdana" w:hAnsi="Verdana"/>
          <w:sz w:val="28"/>
          <w:szCs w:val="28"/>
        </w:rPr>
        <w:t xml:space="preserve"> Gérald Cousineau</w:t>
      </w:r>
    </w:p>
    <w:p w:rsidR="00A27D67" w:rsidRPr="0001569A" w:rsidRDefault="00A27D67" w:rsidP="00A27D67">
      <w:pPr>
        <w:spacing w:after="0"/>
        <w:rPr>
          <w:rFonts w:ascii="Verdana" w:hAnsi="Verdana"/>
          <w:sz w:val="28"/>
          <w:szCs w:val="28"/>
          <w:lang w:val="fr-FR"/>
        </w:rPr>
      </w:pPr>
      <w:r w:rsidRPr="0001569A">
        <w:rPr>
          <w:rFonts w:ascii="Verdana" w:hAnsi="Verdana"/>
          <w:b/>
          <w:bCs/>
          <w:sz w:val="28"/>
          <w:szCs w:val="28"/>
          <w:lang w:val="fr-FR"/>
        </w:rPr>
        <w:t>Description :</w:t>
      </w:r>
      <w:r w:rsidRPr="0001569A">
        <w:rPr>
          <w:rFonts w:ascii="Verdana" w:hAnsi="Verdana"/>
          <w:sz w:val="28"/>
          <w:szCs w:val="28"/>
          <w:lang w:val="fr-FR"/>
        </w:rPr>
        <w:t xml:space="preserve"> Cette série d’ateliers vous permettr</w:t>
      </w:r>
      <w:r w:rsidR="003C60FF">
        <w:rPr>
          <w:rFonts w:ascii="Verdana" w:hAnsi="Verdana"/>
          <w:sz w:val="28"/>
          <w:szCs w:val="28"/>
          <w:lang w:val="fr-FR"/>
        </w:rPr>
        <w:t>a</w:t>
      </w:r>
      <w:r w:rsidRPr="0001569A">
        <w:rPr>
          <w:rFonts w:ascii="Verdana" w:hAnsi="Verdana"/>
          <w:sz w:val="28"/>
          <w:szCs w:val="28"/>
          <w:lang w:val="fr-FR"/>
        </w:rPr>
        <w:t xml:space="preserve"> d’échanger en groupe autour d’une œuvre lue par tous les participants. Venez partager votre opinion</w:t>
      </w:r>
      <w:r w:rsidR="00072E01">
        <w:rPr>
          <w:rFonts w:ascii="Verdana" w:hAnsi="Verdana"/>
          <w:sz w:val="28"/>
          <w:szCs w:val="28"/>
          <w:lang w:val="fr-FR"/>
        </w:rPr>
        <w:t xml:space="preserve"> et</w:t>
      </w:r>
      <w:r w:rsidRPr="0001569A">
        <w:rPr>
          <w:rFonts w:ascii="Verdana" w:hAnsi="Verdana"/>
          <w:sz w:val="28"/>
          <w:szCs w:val="28"/>
          <w:lang w:val="fr-FR"/>
        </w:rPr>
        <w:t xml:space="preserve"> vos impressions pour parvenir ensemble à mieux dégager le sens de l’œuvre en question. </w:t>
      </w:r>
      <w:r w:rsidR="00072E01">
        <w:rPr>
          <w:rFonts w:ascii="Verdana" w:hAnsi="Verdana"/>
          <w:sz w:val="28"/>
          <w:szCs w:val="28"/>
          <w:lang w:val="fr-FR"/>
        </w:rPr>
        <w:t>C</w:t>
      </w:r>
      <w:r w:rsidRPr="0001569A">
        <w:rPr>
          <w:rFonts w:ascii="Verdana" w:hAnsi="Verdana"/>
          <w:sz w:val="28"/>
          <w:szCs w:val="28"/>
          <w:lang w:val="fr-FR"/>
        </w:rPr>
        <w:t xml:space="preserve">haque rencontre porterait sur un roman appartenant à un courant ou à un genre littéraire différent, de façon à </w:t>
      </w:r>
      <w:r w:rsidR="00072E01">
        <w:rPr>
          <w:rFonts w:ascii="Verdana" w:hAnsi="Verdana"/>
          <w:sz w:val="28"/>
          <w:szCs w:val="28"/>
          <w:lang w:val="fr-FR"/>
        </w:rPr>
        <w:t>p</w:t>
      </w:r>
      <w:r w:rsidRPr="0001569A">
        <w:rPr>
          <w:rFonts w:ascii="Verdana" w:hAnsi="Verdana"/>
          <w:sz w:val="28"/>
          <w:szCs w:val="28"/>
          <w:lang w:val="fr-FR"/>
        </w:rPr>
        <w:t>ermettre aux participants, à la fin de la session, d’avoir une vue d’ensemble de ce qui se fait en littérature et par le fait même, de découvrir les genres qui les intéressent le plus.</w:t>
      </w:r>
    </w:p>
    <w:p w:rsidR="00A27D67" w:rsidRPr="0001569A" w:rsidRDefault="00A27D67" w:rsidP="00A27D67">
      <w:pPr>
        <w:spacing w:after="0"/>
        <w:rPr>
          <w:rFonts w:ascii="Verdana" w:hAnsi="Verdana"/>
          <w:sz w:val="28"/>
          <w:szCs w:val="28"/>
          <w:lang w:val="fr-FR"/>
        </w:rPr>
      </w:pPr>
      <w:r w:rsidRPr="0001569A">
        <w:rPr>
          <w:rFonts w:ascii="Verdana" w:hAnsi="Verdana"/>
          <w:sz w:val="28"/>
          <w:szCs w:val="28"/>
          <w:lang w:val="fr-FR"/>
        </w:rPr>
        <w:t xml:space="preserve">Les œuvres qui seront lues pendant cette série de rencontres sont disponibles en format audio à la Bibliothèque Nationale. </w:t>
      </w:r>
    </w:p>
    <w:p w:rsidR="00A27D67" w:rsidRDefault="00A27D67" w:rsidP="00A27D67">
      <w:pPr>
        <w:spacing w:after="0"/>
        <w:rPr>
          <w:rFonts w:ascii="Verdana" w:hAnsi="Verdana"/>
          <w:sz w:val="28"/>
          <w:szCs w:val="28"/>
        </w:rPr>
      </w:pPr>
      <w:r w:rsidRPr="0001569A">
        <w:rPr>
          <w:rFonts w:ascii="Verdana" w:hAnsi="Verdana"/>
          <w:b/>
          <w:bCs/>
          <w:sz w:val="28"/>
          <w:szCs w:val="28"/>
          <w:lang w:val="fr-FR"/>
        </w:rPr>
        <w:t>Déroulement :</w:t>
      </w:r>
      <w:r w:rsidRPr="0001569A">
        <w:rPr>
          <w:rFonts w:ascii="Verdana" w:hAnsi="Verdana"/>
          <w:sz w:val="28"/>
          <w:szCs w:val="28"/>
          <w:lang w:val="fr-FR"/>
        </w:rPr>
        <w:t xml:space="preserve"> À chaque séance, l’animateur débutera par une présentation de l’auteur, soit une courte biographie, le courant littéraire auquel il appartient et ses œuvres les plus connues. Il présentera ensuite le roman lu : son contexte d’écriture, sa réception, ainsi que les éléments qui caractérisent son appartenance à un certain genre littéraire. Il amorcera ensuite la discussion par une question ouverte visant à inciter les participants à partager leurs impressions et leur interprétation du roman. L’animateur s’assurera d’alimenter la discussion par des opinions ou des questions. Il partagera son analyse personnelle de l’œuvre tout en demandant aux participants s’ils la partagent ou s’ils s’y opposent. Finalement, à la fin de chaque séance, il proposerait une liste d’auteurs et d’œuvres appartenant au genre littéraire abordé au cours de la rencontre, afin de permettre à ceux qui </w:t>
      </w:r>
      <w:r w:rsidRPr="0001569A">
        <w:rPr>
          <w:rFonts w:ascii="Verdana" w:hAnsi="Verdana"/>
          <w:sz w:val="28"/>
          <w:szCs w:val="28"/>
        </w:rPr>
        <w:t>auraient aimé ce genre de découvrir une plus grande variété d’œuvres.</w:t>
      </w:r>
    </w:p>
    <w:p w:rsidR="00A27D67" w:rsidRPr="0001569A" w:rsidRDefault="00A27D67" w:rsidP="00A27D67">
      <w:pPr>
        <w:spacing w:after="0"/>
        <w:rPr>
          <w:rFonts w:ascii="Verdana" w:hAnsi="Verdana"/>
          <w:sz w:val="28"/>
          <w:szCs w:val="28"/>
          <w:lang w:val="fr-FR"/>
        </w:rPr>
      </w:pPr>
      <w:bookmarkStart w:id="12" w:name="_Hlk50463945"/>
      <w:r w:rsidRPr="0001569A">
        <w:rPr>
          <w:rFonts w:ascii="Verdana" w:hAnsi="Verdana"/>
          <w:b/>
          <w:bCs/>
          <w:sz w:val="28"/>
          <w:szCs w:val="28"/>
          <w:lang w:val="fr-FR"/>
        </w:rPr>
        <w:t xml:space="preserve">Date limite d’inscription : </w:t>
      </w:r>
      <w:r w:rsidR="0000441F" w:rsidRPr="0000441F">
        <w:rPr>
          <w:rFonts w:ascii="Verdana" w:hAnsi="Verdana"/>
          <w:sz w:val="28"/>
          <w:szCs w:val="28"/>
          <w:lang w:val="fr-FR"/>
        </w:rPr>
        <w:t>mardi 15</w:t>
      </w:r>
      <w:r w:rsidR="00CA7B57" w:rsidRPr="0000441F">
        <w:rPr>
          <w:rFonts w:ascii="Verdana" w:hAnsi="Verdana"/>
          <w:sz w:val="28"/>
          <w:szCs w:val="28"/>
          <w:lang w:val="fr-FR"/>
        </w:rPr>
        <w:t xml:space="preserve"> septembre</w:t>
      </w:r>
    </w:p>
    <w:bookmarkEnd w:id="12"/>
    <w:p w:rsidR="00A27D67" w:rsidRPr="0001569A" w:rsidRDefault="00A27D67" w:rsidP="00A27D67">
      <w:pPr>
        <w:spacing w:after="0"/>
        <w:rPr>
          <w:rFonts w:ascii="Verdana" w:hAnsi="Verdana"/>
          <w:sz w:val="28"/>
          <w:szCs w:val="28"/>
          <w:lang w:val="fr-FR"/>
        </w:rPr>
      </w:pPr>
      <w:r w:rsidRPr="0001569A">
        <w:rPr>
          <w:rFonts w:ascii="Verdana" w:hAnsi="Verdana"/>
          <w:sz w:val="28"/>
          <w:szCs w:val="28"/>
          <w:lang w:val="fr-FR"/>
        </w:rPr>
        <w:t>La participation de 5 personnes minimum est requise pour la tenue de cette activité. Maximum 8 personnes.</w:t>
      </w:r>
    </w:p>
    <w:bookmarkEnd w:id="8"/>
    <w:p w:rsidR="009E416F" w:rsidRDefault="009E416F" w:rsidP="00170A03">
      <w:pPr>
        <w:spacing w:after="0"/>
        <w:rPr>
          <w:rFonts w:ascii="Verdana" w:hAnsi="Verdana" w:cstheme="minorHAnsi"/>
          <w:sz w:val="28"/>
          <w:szCs w:val="28"/>
        </w:rPr>
      </w:pPr>
    </w:p>
    <w:p w:rsidR="00ED419D" w:rsidRDefault="00707202" w:rsidP="00707202">
      <w:pPr>
        <w:pStyle w:val="Titre1"/>
      </w:pPr>
      <w:bookmarkStart w:id="13" w:name="_Toc50540931"/>
      <w:r>
        <w:t>VENDREDI</w:t>
      </w:r>
      <w:bookmarkEnd w:id="13"/>
    </w:p>
    <w:p w:rsidR="00707202" w:rsidRPr="009E416F" w:rsidRDefault="00707202" w:rsidP="00170A03">
      <w:pPr>
        <w:spacing w:after="0"/>
        <w:rPr>
          <w:rFonts w:ascii="Verdana" w:hAnsi="Verdana" w:cstheme="minorHAnsi"/>
        </w:rPr>
      </w:pPr>
    </w:p>
    <w:p w:rsidR="00707202" w:rsidRPr="00990907" w:rsidRDefault="00707202" w:rsidP="00066E6D">
      <w:pPr>
        <w:pStyle w:val="Titre2"/>
      </w:pPr>
      <w:bookmarkStart w:id="14" w:name="_Toc50540932"/>
      <w:r>
        <w:t>Conférence</w:t>
      </w:r>
      <w:r w:rsidR="00066E6D">
        <w:t>s</w:t>
      </w:r>
      <w:r>
        <w:t xml:space="preserve"> </w:t>
      </w:r>
      <w:r w:rsidR="00FF18DE">
        <w:t>« </w:t>
      </w:r>
      <w:r>
        <w:t>Histoire de l’art</w:t>
      </w:r>
      <w:r w:rsidR="00FF18DE">
        <w:t> »</w:t>
      </w:r>
      <w:bookmarkEnd w:id="14"/>
    </w:p>
    <w:p w:rsidR="00FF18DE" w:rsidRDefault="00707202" w:rsidP="006C373A">
      <w:pPr>
        <w:tabs>
          <w:tab w:val="left" w:pos="5561"/>
        </w:tabs>
        <w:spacing w:after="0"/>
        <w:rPr>
          <w:rFonts w:ascii="Verdana" w:hAnsi="Verdana" w:cstheme="minorHAnsi"/>
          <w:sz w:val="28"/>
          <w:szCs w:val="28"/>
        </w:rPr>
      </w:pPr>
      <w:bookmarkStart w:id="15" w:name="_Toc508629660"/>
      <w:r w:rsidRPr="00707202">
        <w:rPr>
          <w:rFonts w:ascii="Verdana" w:hAnsi="Verdana" w:cstheme="minorHAnsi"/>
          <w:b/>
          <w:sz w:val="28"/>
          <w:szCs w:val="28"/>
        </w:rPr>
        <w:t>Date :</w:t>
      </w:r>
      <w:r w:rsidR="00FF18DE">
        <w:rPr>
          <w:rFonts w:ascii="Verdana" w:hAnsi="Verdana" w:cstheme="minorHAnsi"/>
          <w:b/>
          <w:sz w:val="28"/>
          <w:szCs w:val="28"/>
        </w:rPr>
        <w:t xml:space="preserve"> </w:t>
      </w:r>
      <w:r w:rsidR="00FF18DE">
        <w:rPr>
          <w:rFonts w:ascii="Verdana" w:hAnsi="Verdana" w:cstheme="minorHAnsi"/>
          <w:sz w:val="28"/>
          <w:szCs w:val="28"/>
        </w:rPr>
        <w:t>le premier vendredi du mois</w:t>
      </w:r>
      <w:r w:rsidR="00066E6D">
        <w:rPr>
          <w:rFonts w:ascii="Verdana" w:hAnsi="Verdana" w:cstheme="minorHAnsi"/>
          <w:sz w:val="28"/>
          <w:szCs w:val="28"/>
        </w:rPr>
        <w:t xml:space="preserve">, </w:t>
      </w:r>
      <w:r w:rsidR="00066E6D" w:rsidRPr="00066E6D">
        <w:rPr>
          <w:rFonts w:ascii="Verdana" w:hAnsi="Verdana" w:cstheme="minorHAnsi"/>
          <w:sz w:val="28"/>
          <w:szCs w:val="28"/>
        </w:rPr>
        <w:t>de 10h à 11h30</w:t>
      </w:r>
    </w:p>
    <w:p w:rsidR="00066E6D" w:rsidRDefault="00066E6D" w:rsidP="006C373A">
      <w:pPr>
        <w:tabs>
          <w:tab w:val="left" w:pos="5561"/>
        </w:tabs>
        <w:spacing w:after="0"/>
        <w:rPr>
          <w:rFonts w:ascii="Verdana" w:hAnsi="Verdana" w:cstheme="minorHAnsi"/>
          <w:sz w:val="28"/>
          <w:szCs w:val="28"/>
        </w:rPr>
      </w:pPr>
      <w:r>
        <w:rPr>
          <w:rFonts w:ascii="Verdana" w:hAnsi="Verdana" w:cstheme="minorHAnsi"/>
          <w:sz w:val="28"/>
          <w:szCs w:val="28"/>
        </w:rPr>
        <w:lastRenderedPageBreak/>
        <w:t>Les conférences auront lieu aux dates suivantes : 2 octobre, 6 novembre et 4 décembre</w:t>
      </w:r>
    </w:p>
    <w:p w:rsidR="00066E6D" w:rsidRDefault="00066E6D" w:rsidP="006C373A">
      <w:pPr>
        <w:tabs>
          <w:tab w:val="left" w:pos="5561"/>
        </w:tabs>
        <w:spacing w:after="0"/>
        <w:rPr>
          <w:rFonts w:ascii="Verdana" w:hAnsi="Verdana" w:cstheme="minorHAnsi"/>
          <w:sz w:val="28"/>
          <w:szCs w:val="28"/>
        </w:rPr>
      </w:pPr>
      <w:r w:rsidRPr="00066E6D">
        <w:rPr>
          <w:rFonts w:ascii="Verdana" w:hAnsi="Verdana" w:cstheme="minorHAnsi"/>
          <w:b/>
          <w:sz w:val="28"/>
          <w:szCs w:val="28"/>
        </w:rPr>
        <w:t>Animateur :</w:t>
      </w:r>
      <w:r>
        <w:rPr>
          <w:rFonts w:ascii="Verdana" w:hAnsi="Verdana" w:cstheme="minorHAnsi"/>
          <w:sz w:val="28"/>
          <w:szCs w:val="28"/>
        </w:rPr>
        <w:t xml:space="preserve"> Vincent </w:t>
      </w:r>
      <w:proofErr w:type="spellStart"/>
      <w:r>
        <w:rPr>
          <w:rFonts w:ascii="Verdana" w:hAnsi="Verdana" w:cstheme="minorHAnsi"/>
          <w:sz w:val="28"/>
          <w:szCs w:val="28"/>
        </w:rPr>
        <w:t>Arseneau</w:t>
      </w:r>
      <w:proofErr w:type="spellEnd"/>
      <w:r>
        <w:rPr>
          <w:rFonts w:ascii="Verdana" w:hAnsi="Verdana" w:cstheme="minorHAnsi"/>
          <w:sz w:val="28"/>
          <w:szCs w:val="28"/>
        </w:rPr>
        <w:t>, historien de l’art</w:t>
      </w:r>
    </w:p>
    <w:p w:rsidR="00FF18DE" w:rsidRPr="00066E6D" w:rsidRDefault="00FF18DE" w:rsidP="00066E6D">
      <w:pPr>
        <w:pStyle w:val="Titre3"/>
        <w:numPr>
          <w:ilvl w:val="0"/>
          <w:numId w:val="15"/>
        </w:numPr>
      </w:pPr>
      <w:bookmarkStart w:id="16" w:name="_Toc50540933"/>
      <w:r w:rsidRPr="00066E6D">
        <w:t xml:space="preserve">Vendredi </w:t>
      </w:r>
      <w:r w:rsidR="00707202" w:rsidRPr="00066E6D">
        <w:t>2 octobre</w:t>
      </w:r>
      <w:r w:rsidRPr="00066E6D">
        <w:t xml:space="preserve"> « </w:t>
      </w:r>
      <w:r w:rsidR="00C953C8" w:rsidRPr="00066E6D">
        <w:t>L’épopée de la peinture</w:t>
      </w:r>
      <w:r w:rsidR="00066E6D">
        <w:t> </w:t>
      </w:r>
      <w:r w:rsidR="00C953C8" w:rsidRPr="00066E6D">
        <w:t>: l’impressionnisme et après? »</w:t>
      </w:r>
      <w:bookmarkEnd w:id="16"/>
    </w:p>
    <w:p w:rsidR="00FF18DE" w:rsidRDefault="00C953C8" w:rsidP="00C953C8">
      <w:pPr>
        <w:tabs>
          <w:tab w:val="left" w:pos="5561"/>
        </w:tabs>
        <w:spacing w:after="0"/>
        <w:rPr>
          <w:rFonts w:ascii="Verdana" w:hAnsi="Verdana" w:cstheme="minorHAnsi"/>
          <w:sz w:val="28"/>
          <w:szCs w:val="28"/>
        </w:rPr>
      </w:pPr>
      <w:r w:rsidRPr="00707202">
        <w:rPr>
          <w:rFonts w:ascii="Verdana" w:hAnsi="Verdana" w:cstheme="minorHAnsi"/>
          <w:sz w:val="28"/>
          <w:szCs w:val="28"/>
        </w:rPr>
        <w:t>L</w:t>
      </w:r>
      <w:r w:rsidR="00066E6D">
        <w:rPr>
          <w:rFonts w:ascii="Verdana" w:hAnsi="Verdana" w:cstheme="minorHAnsi"/>
          <w:sz w:val="28"/>
          <w:szCs w:val="28"/>
        </w:rPr>
        <w:t>’</w:t>
      </w:r>
      <w:r w:rsidRPr="00707202">
        <w:rPr>
          <w:rFonts w:ascii="Verdana" w:hAnsi="Verdana" w:cstheme="minorHAnsi"/>
          <w:sz w:val="28"/>
          <w:szCs w:val="28"/>
        </w:rPr>
        <w:t>impressionnisme à la fin du XIXe siècle est venu bouleverser les critères esthétiques dans l</w:t>
      </w:r>
      <w:r w:rsidR="00066E6D">
        <w:rPr>
          <w:rFonts w:ascii="Verdana" w:hAnsi="Verdana" w:cstheme="minorHAnsi"/>
          <w:sz w:val="28"/>
          <w:szCs w:val="28"/>
        </w:rPr>
        <w:t>’</w:t>
      </w:r>
      <w:r w:rsidRPr="00707202">
        <w:rPr>
          <w:rFonts w:ascii="Verdana" w:hAnsi="Verdana" w:cstheme="minorHAnsi"/>
          <w:sz w:val="28"/>
          <w:szCs w:val="28"/>
        </w:rPr>
        <w:t>appréciation des œuvres d</w:t>
      </w:r>
      <w:r w:rsidR="00066E6D">
        <w:rPr>
          <w:rFonts w:ascii="Verdana" w:hAnsi="Verdana" w:cstheme="minorHAnsi"/>
          <w:sz w:val="28"/>
          <w:szCs w:val="28"/>
        </w:rPr>
        <w:t>’</w:t>
      </w:r>
      <w:r w:rsidRPr="00707202">
        <w:rPr>
          <w:rFonts w:ascii="Verdana" w:hAnsi="Verdana" w:cstheme="minorHAnsi"/>
          <w:sz w:val="28"/>
          <w:szCs w:val="28"/>
        </w:rPr>
        <w:t>art et mettre en place le marché comme lieu de consommation de l</w:t>
      </w:r>
      <w:r w:rsidR="00066E6D">
        <w:rPr>
          <w:rFonts w:ascii="Verdana" w:hAnsi="Verdana" w:cstheme="minorHAnsi"/>
          <w:sz w:val="28"/>
          <w:szCs w:val="28"/>
        </w:rPr>
        <w:t>’</w:t>
      </w:r>
      <w:r w:rsidRPr="00707202">
        <w:rPr>
          <w:rFonts w:ascii="Verdana" w:hAnsi="Verdana" w:cstheme="minorHAnsi"/>
          <w:sz w:val="28"/>
          <w:szCs w:val="28"/>
        </w:rPr>
        <w:t>art. L</w:t>
      </w:r>
      <w:r w:rsidR="00066E6D">
        <w:rPr>
          <w:rFonts w:ascii="Verdana" w:hAnsi="Verdana" w:cstheme="minorHAnsi"/>
          <w:sz w:val="28"/>
          <w:szCs w:val="28"/>
        </w:rPr>
        <w:t>’</w:t>
      </w:r>
      <w:r w:rsidRPr="00707202">
        <w:rPr>
          <w:rFonts w:ascii="Verdana" w:hAnsi="Verdana" w:cstheme="minorHAnsi"/>
          <w:sz w:val="28"/>
          <w:szCs w:val="28"/>
        </w:rPr>
        <w:t>impressionnisme conduit à l</w:t>
      </w:r>
      <w:r w:rsidR="00066E6D">
        <w:rPr>
          <w:rFonts w:ascii="Verdana" w:hAnsi="Verdana" w:cstheme="minorHAnsi"/>
          <w:sz w:val="28"/>
          <w:szCs w:val="28"/>
        </w:rPr>
        <w:t>’</w:t>
      </w:r>
      <w:r w:rsidRPr="00707202">
        <w:rPr>
          <w:rFonts w:ascii="Verdana" w:hAnsi="Verdana" w:cstheme="minorHAnsi"/>
          <w:sz w:val="28"/>
          <w:szCs w:val="28"/>
        </w:rPr>
        <w:t>apparition de nouvelles pratiques artistiques. Les participants à la conférence pourront savoir comment se sont mis en place les critères, les enjeux et les défis de l</w:t>
      </w:r>
      <w:r w:rsidR="00066E6D">
        <w:rPr>
          <w:rFonts w:ascii="Verdana" w:hAnsi="Verdana" w:cstheme="minorHAnsi"/>
          <w:sz w:val="28"/>
          <w:szCs w:val="28"/>
        </w:rPr>
        <w:t>’</w:t>
      </w:r>
      <w:r w:rsidRPr="00707202">
        <w:rPr>
          <w:rFonts w:ascii="Verdana" w:hAnsi="Verdana" w:cstheme="minorHAnsi"/>
          <w:sz w:val="28"/>
          <w:szCs w:val="28"/>
        </w:rPr>
        <w:t>art impressionniste et postimpressionniste.</w:t>
      </w:r>
    </w:p>
    <w:p w:rsidR="00066E6D" w:rsidRDefault="00066E6D" w:rsidP="00C953C8">
      <w:pPr>
        <w:tabs>
          <w:tab w:val="left" w:pos="5561"/>
        </w:tabs>
        <w:spacing w:after="0"/>
        <w:rPr>
          <w:rFonts w:ascii="Verdana" w:hAnsi="Verdana" w:cstheme="minorHAnsi"/>
          <w:sz w:val="28"/>
          <w:szCs w:val="28"/>
        </w:rPr>
      </w:pPr>
      <w:r w:rsidRPr="00066E6D">
        <w:rPr>
          <w:rFonts w:ascii="Verdana" w:hAnsi="Verdana" w:cstheme="minorHAnsi"/>
          <w:b/>
          <w:sz w:val="28"/>
          <w:szCs w:val="28"/>
        </w:rPr>
        <w:t>Date limite d’inscription</w:t>
      </w:r>
      <w:r>
        <w:rPr>
          <w:rFonts w:ascii="Verdana" w:hAnsi="Verdana" w:cstheme="minorHAnsi"/>
          <w:b/>
          <w:sz w:val="28"/>
          <w:szCs w:val="28"/>
        </w:rPr>
        <w:t> </w:t>
      </w:r>
      <w:r w:rsidRPr="00066E6D">
        <w:rPr>
          <w:rFonts w:ascii="Verdana" w:hAnsi="Verdana" w:cstheme="minorHAnsi"/>
          <w:b/>
          <w:sz w:val="28"/>
          <w:szCs w:val="28"/>
        </w:rPr>
        <w:t>:</w:t>
      </w:r>
      <w:r>
        <w:rPr>
          <w:rFonts w:ascii="Verdana" w:hAnsi="Verdana" w:cstheme="minorHAnsi"/>
          <w:sz w:val="28"/>
          <w:szCs w:val="28"/>
        </w:rPr>
        <w:t xml:space="preserve"> vendredi 25 septembre</w:t>
      </w:r>
    </w:p>
    <w:p w:rsidR="00C953C8" w:rsidRPr="00066E6D" w:rsidRDefault="00C953C8" w:rsidP="00066E6D">
      <w:pPr>
        <w:pStyle w:val="Titre3"/>
        <w:numPr>
          <w:ilvl w:val="0"/>
          <w:numId w:val="15"/>
        </w:numPr>
      </w:pPr>
      <w:bookmarkStart w:id="17" w:name="_Toc50540934"/>
      <w:r w:rsidRPr="00066E6D">
        <w:t xml:space="preserve">Vendredi </w:t>
      </w:r>
      <w:r w:rsidR="00707202" w:rsidRPr="00066E6D">
        <w:t xml:space="preserve">6 novembre </w:t>
      </w:r>
      <w:r w:rsidRPr="00066E6D">
        <w:t>« Le Louvre, le musée le plus grand au monde »</w:t>
      </w:r>
      <w:bookmarkEnd w:id="17"/>
    </w:p>
    <w:p w:rsidR="00C953C8" w:rsidRDefault="00C953C8" w:rsidP="00C953C8">
      <w:pPr>
        <w:tabs>
          <w:tab w:val="left" w:pos="5561"/>
        </w:tabs>
        <w:spacing w:after="0"/>
        <w:rPr>
          <w:rFonts w:ascii="Verdana" w:hAnsi="Verdana" w:cstheme="minorHAnsi"/>
          <w:sz w:val="28"/>
          <w:szCs w:val="28"/>
        </w:rPr>
      </w:pPr>
      <w:r w:rsidRPr="00707202">
        <w:rPr>
          <w:rFonts w:ascii="Verdana" w:hAnsi="Verdana" w:cstheme="minorHAnsi"/>
          <w:sz w:val="28"/>
          <w:szCs w:val="28"/>
        </w:rPr>
        <w:t xml:space="preserve">Le Louvre, une institution née au lendemain de la Révolution française, est le plus grand musée au monde. À la suite d’un bref historique, le participant sera convié à une visite de ce bâtiment patrimonial français. Puis, il prendra connaissance des principales œuvres. Enfin, le participant s’attardera aux grandes vedettes picturales qui font la renommée du Louvre : la Victoire de Samothrace, la Joconde de Léonard de Vinci, la Vierge au chancelier Rolin de Jan Van Eyck ou la Nef des fous de Jérôme Bosch, pour ne nommer que celles-là. </w:t>
      </w:r>
    </w:p>
    <w:p w:rsidR="00066E6D" w:rsidRDefault="00066E6D" w:rsidP="00066E6D">
      <w:pPr>
        <w:tabs>
          <w:tab w:val="left" w:pos="5561"/>
        </w:tabs>
        <w:spacing w:after="0"/>
        <w:rPr>
          <w:rFonts w:ascii="Verdana" w:hAnsi="Verdana" w:cstheme="minorHAnsi"/>
          <w:sz w:val="28"/>
          <w:szCs w:val="28"/>
        </w:rPr>
      </w:pPr>
      <w:r w:rsidRPr="00066E6D">
        <w:rPr>
          <w:rFonts w:ascii="Verdana" w:hAnsi="Verdana" w:cstheme="minorHAnsi"/>
          <w:b/>
          <w:sz w:val="28"/>
          <w:szCs w:val="28"/>
        </w:rPr>
        <w:t>Date limite d’inscription :</w:t>
      </w:r>
      <w:r>
        <w:rPr>
          <w:rFonts w:ascii="Verdana" w:hAnsi="Verdana" w:cstheme="minorHAnsi"/>
          <w:sz w:val="28"/>
          <w:szCs w:val="28"/>
        </w:rPr>
        <w:t xml:space="preserve"> vendredi 30 octobre</w:t>
      </w:r>
    </w:p>
    <w:p w:rsidR="00707202" w:rsidRPr="00066E6D" w:rsidRDefault="00066E6D" w:rsidP="00066E6D">
      <w:pPr>
        <w:pStyle w:val="Titre3"/>
        <w:numPr>
          <w:ilvl w:val="0"/>
          <w:numId w:val="15"/>
        </w:numPr>
      </w:pPr>
      <w:bookmarkStart w:id="18" w:name="_Toc50540935"/>
      <w:r w:rsidRPr="00066E6D">
        <w:t xml:space="preserve">Vendredi </w:t>
      </w:r>
      <w:r w:rsidR="00707202" w:rsidRPr="00066E6D">
        <w:t>4 décembre</w:t>
      </w:r>
      <w:r w:rsidR="00FF18DE" w:rsidRPr="00066E6D">
        <w:t xml:space="preserve"> « </w:t>
      </w:r>
      <w:r w:rsidR="00707202" w:rsidRPr="00066E6D">
        <w:t>Signac et le postimpressionnisme</w:t>
      </w:r>
      <w:r w:rsidR="00FF18DE" w:rsidRPr="00066E6D">
        <w:t> »</w:t>
      </w:r>
      <w:bookmarkEnd w:id="18"/>
    </w:p>
    <w:p w:rsidR="00707202" w:rsidRPr="00707202" w:rsidRDefault="00707202" w:rsidP="00707202">
      <w:pPr>
        <w:tabs>
          <w:tab w:val="left" w:pos="5561"/>
        </w:tabs>
        <w:spacing w:after="0"/>
        <w:rPr>
          <w:rFonts w:ascii="Verdana" w:hAnsi="Verdana" w:cstheme="minorHAnsi"/>
          <w:sz w:val="28"/>
          <w:szCs w:val="28"/>
        </w:rPr>
      </w:pPr>
      <w:r w:rsidRPr="00707202">
        <w:rPr>
          <w:rFonts w:ascii="Verdana" w:hAnsi="Verdana" w:cstheme="minorHAnsi"/>
          <w:sz w:val="28"/>
          <w:szCs w:val="28"/>
        </w:rPr>
        <w:t>Cette conférence permet à l’auditeur de connaître cette période effervescente du postimpressionnisme qui prépare les grands changements artistiques du XXe siècle.</w:t>
      </w:r>
    </w:p>
    <w:p w:rsidR="00066E6D" w:rsidRDefault="00707202" w:rsidP="00066E6D">
      <w:pPr>
        <w:tabs>
          <w:tab w:val="left" w:pos="5561"/>
        </w:tabs>
        <w:spacing w:after="0"/>
        <w:rPr>
          <w:rFonts w:ascii="Verdana" w:hAnsi="Verdana" w:cstheme="minorHAnsi"/>
          <w:sz w:val="28"/>
          <w:szCs w:val="28"/>
        </w:rPr>
      </w:pPr>
      <w:r w:rsidRPr="00707202">
        <w:rPr>
          <w:rFonts w:ascii="Verdana" w:hAnsi="Verdana" w:cstheme="minorHAnsi"/>
          <w:sz w:val="28"/>
          <w:szCs w:val="28"/>
        </w:rPr>
        <w:t xml:space="preserve">C’est autour de l’œuvre de Paul Signac que le participant à la conférence saura reconnaître les traces du grand maître, ses influences et l’impact de son œuvre sur les suites de l’art. Les artistes en vedette au cours de cette conférence : Monet et Morisot, Dufy, </w:t>
      </w:r>
      <w:r w:rsidRPr="00707202">
        <w:rPr>
          <w:rFonts w:ascii="Verdana" w:hAnsi="Verdana" w:cstheme="minorHAnsi"/>
          <w:sz w:val="28"/>
          <w:szCs w:val="28"/>
        </w:rPr>
        <w:lastRenderedPageBreak/>
        <w:t>Marquet, Gauguin, Redon, Bonnard, Denis, Sérusier, Vallotton, Pissarro et Seurat.</w:t>
      </w:r>
      <w:r w:rsidR="00066E6D" w:rsidRPr="00066E6D">
        <w:rPr>
          <w:rFonts w:ascii="Verdana" w:hAnsi="Verdana" w:cstheme="minorHAnsi"/>
          <w:sz w:val="28"/>
          <w:szCs w:val="28"/>
        </w:rPr>
        <w:t xml:space="preserve"> </w:t>
      </w:r>
    </w:p>
    <w:p w:rsidR="00066E6D" w:rsidRDefault="00066E6D" w:rsidP="00066E6D">
      <w:pPr>
        <w:tabs>
          <w:tab w:val="left" w:pos="5561"/>
        </w:tabs>
        <w:spacing w:after="0"/>
        <w:rPr>
          <w:rFonts w:ascii="Verdana" w:hAnsi="Verdana" w:cstheme="minorHAnsi"/>
          <w:sz w:val="28"/>
          <w:szCs w:val="28"/>
        </w:rPr>
      </w:pPr>
      <w:r w:rsidRPr="00066E6D">
        <w:rPr>
          <w:rFonts w:ascii="Verdana" w:hAnsi="Verdana" w:cstheme="minorHAnsi"/>
          <w:b/>
          <w:sz w:val="28"/>
          <w:szCs w:val="28"/>
        </w:rPr>
        <w:t>Date limite d’inscription :</w:t>
      </w:r>
      <w:r>
        <w:rPr>
          <w:rFonts w:ascii="Verdana" w:hAnsi="Verdana" w:cstheme="minorHAnsi"/>
          <w:sz w:val="28"/>
          <w:szCs w:val="28"/>
        </w:rPr>
        <w:t xml:space="preserve"> vendredi 27 novembre</w:t>
      </w:r>
    </w:p>
    <w:p w:rsidR="00454C0C" w:rsidRDefault="003C60FF" w:rsidP="006C373A">
      <w:pPr>
        <w:tabs>
          <w:tab w:val="left" w:pos="5561"/>
        </w:tabs>
        <w:spacing w:after="0"/>
        <w:rPr>
          <w:rFonts w:ascii="Verdana" w:hAnsi="Verdana" w:cstheme="minorHAnsi"/>
          <w:sz w:val="28"/>
          <w:szCs w:val="28"/>
        </w:rPr>
      </w:pPr>
      <w:r w:rsidRPr="003C60FF">
        <w:rPr>
          <w:rFonts w:ascii="Verdana" w:hAnsi="Verdana" w:cstheme="minorHAnsi"/>
          <w:sz w:val="28"/>
          <w:szCs w:val="28"/>
        </w:rPr>
        <w:t xml:space="preserve">La participation </w:t>
      </w:r>
      <w:r w:rsidRPr="0000441F">
        <w:rPr>
          <w:rFonts w:ascii="Verdana" w:hAnsi="Verdana" w:cstheme="minorHAnsi"/>
          <w:sz w:val="28"/>
          <w:szCs w:val="28"/>
        </w:rPr>
        <w:t xml:space="preserve">de </w:t>
      </w:r>
      <w:r w:rsidR="00FF18DE" w:rsidRPr="0000441F">
        <w:rPr>
          <w:rFonts w:ascii="Verdana" w:hAnsi="Verdana" w:cstheme="minorHAnsi"/>
          <w:sz w:val="28"/>
          <w:szCs w:val="28"/>
        </w:rPr>
        <w:t xml:space="preserve">10 </w:t>
      </w:r>
      <w:r w:rsidRPr="0000441F">
        <w:rPr>
          <w:rFonts w:ascii="Verdana" w:hAnsi="Verdana" w:cstheme="minorHAnsi"/>
          <w:sz w:val="28"/>
          <w:szCs w:val="28"/>
        </w:rPr>
        <w:t>personnes</w:t>
      </w:r>
      <w:r w:rsidRPr="003C60FF">
        <w:rPr>
          <w:rFonts w:ascii="Verdana" w:hAnsi="Verdana" w:cstheme="minorHAnsi"/>
          <w:sz w:val="28"/>
          <w:szCs w:val="28"/>
        </w:rPr>
        <w:t xml:space="preserve"> minimum est requise pour la tenue de</w:t>
      </w:r>
      <w:r w:rsidR="00066E6D">
        <w:rPr>
          <w:rFonts w:ascii="Verdana" w:hAnsi="Verdana" w:cstheme="minorHAnsi"/>
          <w:sz w:val="28"/>
          <w:szCs w:val="28"/>
        </w:rPr>
        <w:t>s conférences.</w:t>
      </w:r>
      <w:r w:rsidRPr="003C60FF">
        <w:rPr>
          <w:rFonts w:ascii="Verdana" w:hAnsi="Verdana" w:cstheme="minorHAnsi"/>
          <w:sz w:val="28"/>
          <w:szCs w:val="28"/>
        </w:rPr>
        <w:t xml:space="preserve"> </w:t>
      </w:r>
    </w:p>
    <w:p w:rsidR="00FF18DE" w:rsidRDefault="00FF18DE">
      <w:pPr>
        <w:rPr>
          <w:rFonts w:ascii="Verdana" w:eastAsiaTheme="majorEastAsia" w:hAnsi="Verdana" w:cstheme="majorBidi"/>
          <w:b/>
          <w:bCs/>
          <w:color w:val="FFFFFF" w:themeColor="background1"/>
          <w:sz w:val="36"/>
          <w:szCs w:val="32"/>
        </w:rPr>
      </w:pPr>
      <w:bookmarkStart w:id="19" w:name="_GoBack"/>
      <w:bookmarkEnd w:id="19"/>
    </w:p>
    <w:p w:rsidR="00D717FB" w:rsidRPr="007A5775" w:rsidRDefault="00D717FB" w:rsidP="00170A03">
      <w:pPr>
        <w:pStyle w:val="Titre1"/>
        <w:spacing w:line="276" w:lineRule="auto"/>
      </w:pPr>
      <w:bookmarkStart w:id="20" w:name="_Toc50540936"/>
      <w:r w:rsidRPr="007A5775">
        <w:t>INFORMATIONS PRATIQUES</w:t>
      </w:r>
      <w:bookmarkEnd w:id="15"/>
      <w:bookmarkEnd w:id="20"/>
    </w:p>
    <w:p w:rsidR="00D717FB" w:rsidRPr="00F9237F" w:rsidRDefault="00D717FB" w:rsidP="00A96953">
      <w:pPr>
        <w:spacing w:after="0"/>
        <w:rPr>
          <w:rFonts w:ascii="Verdana" w:hAnsi="Verdana"/>
          <w:sz w:val="28"/>
          <w:szCs w:val="28"/>
        </w:rPr>
      </w:pPr>
    </w:p>
    <w:p w:rsidR="00432E38" w:rsidRDefault="00D717FB" w:rsidP="00170A03">
      <w:pPr>
        <w:spacing w:after="0"/>
        <w:rPr>
          <w:rFonts w:ascii="Verdana" w:hAnsi="Verdana" w:cstheme="minorHAnsi"/>
          <w:sz w:val="28"/>
          <w:szCs w:val="28"/>
        </w:rPr>
      </w:pPr>
      <w:r w:rsidRPr="00C37D4F">
        <w:rPr>
          <w:rFonts w:ascii="Verdana" w:hAnsi="Verdana" w:cstheme="minorHAnsi"/>
          <w:b/>
          <w:sz w:val="28"/>
          <w:szCs w:val="28"/>
        </w:rPr>
        <w:t>Pour vous inscrire aux activités</w:t>
      </w:r>
      <w:r w:rsidRPr="00990907">
        <w:rPr>
          <w:rFonts w:ascii="Verdana" w:hAnsi="Verdana" w:cstheme="minorHAnsi"/>
          <w:sz w:val="28"/>
          <w:szCs w:val="28"/>
        </w:rPr>
        <w:t xml:space="preserve">, communiquez avec </w:t>
      </w:r>
      <w:r w:rsidR="00C37D4F" w:rsidRPr="00C37D4F">
        <w:rPr>
          <w:rFonts w:ascii="Verdana" w:hAnsi="Verdana" w:cstheme="minorHAnsi"/>
          <w:sz w:val="28"/>
          <w:szCs w:val="28"/>
        </w:rPr>
        <w:t>Céline Lemaire</w:t>
      </w:r>
      <w:r w:rsidRPr="00C37D4F">
        <w:rPr>
          <w:rFonts w:ascii="Verdana" w:hAnsi="Verdana" w:cstheme="minorHAnsi"/>
          <w:sz w:val="28"/>
          <w:szCs w:val="28"/>
        </w:rPr>
        <w:t xml:space="preserve"> au 514-277-4401, poste 111</w:t>
      </w:r>
      <w:r w:rsidRPr="00990907">
        <w:rPr>
          <w:rFonts w:ascii="Verdana" w:hAnsi="Verdana" w:cstheme="minorHAnsi"/>
          <w:b/>
          <w:sz w:val="28"/>
          <w:szCs w:val="28"/>
        </w:rPr>
        <w:t xml:space="preserve">, </w:t>
      </w:r>
      <w:r w:rsidRPr="00990907">
        <w:rPr>
          <w:rFonts w:ascii="Verdana" w:hAnsi="Verdana" w:cstheme="minorHAnsi"/>
          <w:sz w:val="28"/>
          <w:szCs w:val="28"/>
        </w:rPr>
        <w:t xml:space="preserve">ou par courriel à </w:t>
      </w:r>
      <w:hyperlink r:id="rId11" w:history="1">
        <w:r w:rsidRPr="00990907">
          <w:rPr>
            <w:rStyle w:val="Lienhypertexte"/>
            <w:rFonts w:ascii="Verdana" w:hAnsi="Verdana" w:cstheme="minorHAnsi"/>
            <w:sz w:val="28"/>
            <w:szCs w:val="28"/>
          </w:rPr>
          <w:t>administration@raamm.org</w:t>
        </w:r>
      </w:hyperlink>
      <w:r w:rsidRPr="00990907">
        <w:rPr>
          <w:rFonts w:ascii="Verdana" w:hAnsi="Verdana" w:cstheme="minorHAnsi"/>
          <w:sz w:val="28"/>
          <w:szCs w:val="28"/>
        </w:rPr>
        <w:t>. Prenez note que vous devez obligatoirement être membre du RAAMM pour pouvo</w:t>
      </w:r>
      <w:r w:rsidR="00432E38">
        <w:rPr>
          <w:rFonts w:ascii="Verdana" w:hAnsi="Verdana" w:cstheme="minorHAnsi"/>
          <w:sz w:val="28"/>
          <w:szCs w:val="28"/>
        </w:rPr>
        <w:t>ir vous inscrire aux activités.</w:t>
      </w:r>
    </w:p>
    <w:p w:rsidR="00FF18DE" w:rsidRDefault="00FF18DE" w:rsidP="00170A03">
      <w:pPr>
        <w:spacing w:after="0"/>
        <w:rPr>
          <w:rFonts w:ascii="Verdana" w:hAnsi="Verdana" w:cstheme="minorHAnsi"/>
          <w:sz w:val="28"/>
          <w:szCs w:val="28"/>
        </w:rPr>
      </w:pPr>
    </w:p>
    <w:p w:rsidR="00D717FB" w:rsidRPr="00990907" w:rsidRDefault="00D717FB" w:rsidP="00170A03">
      <w:pPr>
        <w:spacing w:after="0"/>
        <w:rPr>
          <w:rFonts w:ascii="Verdana" w:hAnsi="Verdana" w:cstheme="minorHAnsi"/>
          <w:sz w:val="28"/>
          <w:szCs w:val="28"/>
        </w:rPr>
      </w:pPr>
      <w:r w:rsidRPr="00C37D4F">
        <w:rPr>
          <w:rFonts w:ascii="Verdana" w:hAnsi="Verdana" w:cstheme="minorHAnsi"/>
          <w:b/>
          <w:sz w:val="28"/>
          <w:szCs w:val="28"/>
        </w:rPr>
        <w:t>Pour faire une demande d’adhésion</w:t>
      </w:r>
      <w:r w:rsidRPr="00990907">
        <w:rPr>
          <w:rFonts w:ascii="Verdana" w:hAnsi="Verdana" w:cstheme="minorHAnsi"/>
          <w:sz w:val="28"/>
          <w:szCs w:val="28"/>
        </w:rPr>
        <w:t xml:space="preserve">, veuillez communiquer avec </w:t>
      </w:r>
      <w:r w:rsidR="00C37D4F">
        <w:rPr>
          <w:rFonts w:ascii="Verdana" w:hAnsi="Verdana" w:cstheme="minorHAnsi"/>
          <w:sz w:val="28"/>
          <w:szCs w:val="28"/>
        </w:rPr>
        <w:t>Céline Lemaire</w:t>
      </w:r>
      <w:r w:rsidRPr="00990907">
        <w:rPr>
          <w:rFonts w:ascii="Verdana" w:hAnsi="Verdana" w:cstheme="minorHAnsi"/>
          <w:sz w:val="28"/>
          <w:szCs w:val="28"/>
        </w:rPr>
        <w:t xml:space="preserve"> au 514-277-4401, poste 111.</w:t>
      </w:r>
    </w:p>
    <w:p w:rsidR="00D717FB" w:rsidRPr="00990907" w:rsidRDefault="00D717FB" w:rsidP="00170A03">
      <w:pPr>
        <w:spacing w:after="0"/>
        <w:rPr>
          <w:rFonts w:ascii="Verdana" w:hAnsi="Verdana" w:cstheme="minorHAnsi"/>
          <w:sz w:val="28"/>
          <w:szCs w:val="28"/>
        </w:rPr>
      </w:pPr>
    </w:p>
    <w:p w:rsidR="00D717FB" w:rsidRPr="00990907" w:rsidRDefault="00D717FB" w:rsidP="00170A03">
      <w:pPr>
        <w:spacing w:after="0"/>
        <w:rPr>
          <w:rFonts w:ascii="Verdana" w:hAnsi="Verdana" w:cstheme="minorHAnsi"/>
          <w:sz w:val="28"/>
          <w:szCs w:val="28"/>
        </w:rPr>
      </w:pPr>
      <w:r w:rsidRPr="00990907">
        <w:rPr>
          <w:rFonts w:ascii="Verdana" w:hAnsi="Verdana" w:cstheme="minorHAnsi"/>
          <w:sz w:val="28"/>
          <w:szCs w:val="28"/>
        </w:rPr>
        <w:t xml:space="preserve">Certaines activités pourraient être annulées si le nombre minimal d’inscriptions n’est pas atteint. Veuillez aviser </w:t>
      </w:r>
      <w:r w:rsidR="00ED6D5C">
        <w:rPr>
          <w:rFonts w:ascii="Verdana" w:hAnsi="Verdana" w:cstheme="minorHAnsi"/>
          <w:sz w:val="28"/>
          <w:szCs w:val="28"/>
        </w:rPr>
        <w:t xml:space="preserve">Céline Lemaire </w:t>
      </w:r>
      <w:r w:rsidRPr="00990907">
        <w:rPr>
          <w:rFonts w:ascii="Verdana" w:hAnsi="Verdana" w:cstheme="minorHAnsi"/>
          <w:sz w:val="28"/>
          <w:szCs w:val="28"/>
        </w:rPr>
        <w:t xml:space="preserve">aussitôt que possible si vous désirez retirer votre inscription ou en cas d’absence ou de retard. </w:t>
      </w:r>
    </w:p>
    <w:p w:rsidR="00D717FB" w:rsidRPr="00990907" w:rsidRDefault="00D717FB" w:rsidP="00170A03">
      <w:pPr>
        <w:spacing w:after="0"/>
        <w:rPr>
          <w:rFonts w:ascii="Verdana" w:hAnsi="Verdana" w:cstheme="minorHAnsi"/>
          <w:sz w:val="28"/>
          <w:szCs w:val="28"/>
        </w:rPr>
      </w:pPr>
    </w:p>
    <w:p w:rsidR="00D717FB" w:rsidRPr="00990907" w:rsidRDefault="00D717FB" w:rsidP="00170A03">
      <w:pPr>
        <w:spacing w:after="0"/>
        <w:rPr>
          <w:rFonts w:ascii="Verdana" w:hAnsi="Verdana" w:cstheme="minorHAnsi"/>
          <w:sz w:val="28"/>
          <w:szCs w:val="28"/>
        </w:rPr>
      </w:pPr>
      <w:r w:rsidRPr="00990907">
        <w:rPr>
          <w:rFonts w:ascii="Verdana" w:hAnsi="Verdana" w:cstheme="minorHAnsi"/>
          <w:sz w:val="28"/>
          <w:szCs w:val="28"/>
        </w:rPr>
        <w:t>L’équipe du RAAMM, à votre service!</w:t>
      </w:r>
    </w:p>
    <w:p w:rsidR="002B1B61" w:rsidRPr="00990907" w:rsidRDefault="002B1B61" w:rsidP="00170A03">
      <w:pPr>
        <w:spacing w:after="0"/>
        <w:rPr>
          <w:rFonts w:ascii="Verdana" w:hAnsi="Verdana" w:cstheme="minorHAnsi"/>
          <w:sz w:val="28"/>
          <w:szCs w:val="28"/>
        </w:rPr>
      </w:pPr>
    </w:p>
    <w:p w:rsidR="00D717FB" w:rsidRPr="00990907" w:rsidRDefault="002B1B61" w:rsidP="00170A03">
      <w:pPr>
        <w:spacing w:after="0"/>
        <w:rPr>
          <w:rFonts w:ascii="Verdana" w:hAnsi="Verdana" w:cstheme="minorHAnsi"/>
          <w:sz w:val="28"/>
          <w:szCs w:val="28"/>
          <w:lang w:eastAsia="fr-CA"/>
        </w:rPr>
      </w:pPr>
      <w:r w:rsidRPr="00990907">
        <w:rPr>
          <w:rFonts w:ascii="Verdana" w:hAnsi="Verdana" w:cstheme="minorHAnsi"/>
          <w:noProof/>
          <w:sz w:val="28"/>
          <w:szCs w:val="28"/>
          <w:lang w:eastAsia="fr-CA"/>
        </w:rPr>
        <w:drawing>
          <wp:anchor distT="0" distB="0" distL="114300" distR="114300" simplePos="0" relativeHeight="251665408" behindDoc="0" locked="0" layoutInCell="1" allowOverlap="1" wp14:anchorId="58AB3FD4" wp14:editId="3CBC7CC3">
            <wp:simplePos x="0" y="0"/>
            <wp:positionH relativeFrom="column">
              <wp:posOffset>2275840</wp:posOffset>
            </wp:positionH>
            <wp:positionV relativeFrom="paragraph">
              <wp:posOffset>-635</wp:posOffset>
            </wp:positionV>
            <wp:extent cx="1123950" cy="929640"/>
            <wp:effectExtent l="0" t="0" r="0" b="3810"/>
            <wp:wrapSquare wrapText="bothSides"/>
            <wp:docPr id="4" name="Image 4" descr="Logo de Centraide du Grand Montré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ntraide 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929640"/>
                    </a:xfrm>
                    <a:prstGeom prst="rect">
                      <a:avLst/>
                    </a:prstGeom>
                    <a:noFill/>
                  </pic:spPr>
                </pic:pic>
              </a:graphicData>
            </a:graphic>
            <wp14:sizeRelH relativeFrom="margin">
              <wp14:pctWidth>0</wp14:pctWidth>
            </wp14:sizeRelH>
            <wp14:sizeRelV relativeFrom="margin">
              <wp14:pctHeight>0</wp14:pctHeight>
            </wp14:sizeRelV>
          </wp:anchor>
        </w:drawing>
      </w:r>
      <w:r w:rsidR="00D717FB" w:rsidRPr="00990907">
        <w:rPr>
          <w:rFonts w:ascii="Verdana" w:hAnsi="Verdana" w:cstheme="minorHAnsi"/>
          <w:noProof/>
          <w:sz w:val="28"/>
          <w:szCs w:val="28"/>
          <w:lang w:eastAsia="fr-CA"/>
        </w:rPr>
        <w:drawing>
          <wp:inline distT="0" distB="0" distL="0" distR="0" wp14:anchorId="260B2008" wp14:editId="13D8888F">
            <wp:extent cx="1964263" cy="1009650"/>
            <wp:effectExtent l="0" t="0" r="0" b="0"/>
            <wp:docPr id="5" name="Image 5" descr="Logo du Secrétariat à l'action communautaire autonome et aux initiativ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CAI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8819" cy="1022272"/>
                    </a:xfrm>
                    <a:prstGeom prst="rect">
                      <a:avLst/>
                    </a:prstGeom>
                  </pic:spPr>
                </pic:pic>
              </a:graphicData>
            </a:graphic>
          </wp:inline>
        </w:drawing>
      </w:r>
    </w:p>
    <w:p w:rsidR="00012F55" w:rsidRPr="00990907" w:rsidRDefault="00D717FB" w:rsidP="00170A03">
      <w:pPr>
        <w:spacing w:after="0"/>
        <w:rPr>
          <w:rFonts w:ascii="Verdana" w:hAnsi="Verdana" w:cstheme="minorHAnsi"/>
          <w:sz w:val="28"/>
          <w:szCs w:val="28"/>
          <w:lang w:eastAsia="fr-CA"/>
        </w:rPr>
      </w:pPr>
      <w:r w:rsidRPr="00990907">
        <w:rPr>
          <w:rFonts w:ascii="Verdana" w:hAnsi="Verdana" w:cstheme="minorHAnsi"/>
          <w:sz w:val="28"/>
          <w:szCs w:val="28"/>
          <w:lang w:eastAsia="fr-CA"/>
        </w:rPr>
        <w:t xml:space="preserve">Le RAAMM est financé par </w:t>
      </w:r>
      <w:r w:rsidR="002B1B61" w:rsidRPr="00990907">
        <w:rPr>
          <w:rFonts w:ascii="Verdana" w:hAnsi="Verdana" w:cstheme="minorHAnsi"/>
          <w:sz w:val="28"/>
          <w:szCs w:val="28"/>
          <w:lang w:eastAsia="fr-CA"/>
        </w:rPr>
        <w:t xml:space="preserve">le Secrétariat à l’Action communautaire et aux initiatives sociales (SACAIS) et </w:t>
      </w:r>
      <w:r w:rsidRPr="00990907">
        <w:rPr>
          <w:rFonts w:ascii="Verdana" w:hAnsi="Verdana" w:cstheme="minorHAnsi"/>
          <w:sz w:val="28"/>
          <w:szCs w:val="28"/>
          <w:lang w:eastAsia="fr-CA"/>
        </w:rPr>
        <w:t>C</w:t>
      </w:r>
      <w:r w:rsidR="002B1B61" w:rsidRPr="00990907">
        <w:rPr>
          <w:rFonts w:ascii="Verdana" w:hAnsi="Verdana" w:cstheme="minorHAnsi"/>
          <w:sz w:val="28"/>
          <w:szCs w:val="28"/>
          <w:lang w:eastAsia="fr-CA"/>
        </w:rPr>
        <w:t>entraide du Grand Montréal</w:t>
      </w:r>
      <w:r w:rsidRPr="00990907">
        <w:rPr>
          <w:rFonts w:ascii="Verdana" w:hAnsi="Verdana" w:cstheme="minorHAnsi"/>
          <w:sz w:val="28"/>
          <w:szCs w:val="28"/>
          <w:lang w:eastAsia="fr-CA"/>
        </w:rPr>
        <w:t xml:space="preserve">.  </w:t>
      </w:r>
    </w:p>
    <w:sectPr w:rsidR="00012F55" w:rsidRPr="00990907" w:rsidSect="006D124B">
      <w:footerReference w:type="default" r:id="rId14"/>
      <w:pgSz w:w="12240" w:h="15840"/>
      <w:pgMar w:top="720" w:right="1041" w:bottom="72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8A0" w:rsidRDefault="003628A0" w:rsidP="000066C1">
      <w:pPr>
        <w:spacing w:after="0" w:line="240" w:lineRule="auto"/>
      </w:pPr>
      <w:r>
        <w:separator/>
      </w:r>
    </w:p>
  </w:endnote>
  <w:endnote w:type="continuationSeparator" w:id="0">
    <w:p w:rsidR="003628A0" w:rsidRDefault="003628A0" w:rsidP="0000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022568"/>
      <w:docPartObj>
        <w:docPartGallery w:val="Page Numbers (Bottom of Page)"/>
        <w:docPartUnique/>
      </w:docPartObj>
    </w:sdtPr>
    <w:sdtEndPr/>
    <w:sdtContent>
      <w:p w:rsidR="0063155D" w:rsidRDefault="0063155D">
        <w:pPr>
          <w:pStyle w:val="Pieddepage"/>
        </w:pPr>
        <w:r>
          <w:rPr>
            <w:noProof/>
            <w:lang w:eastAsia="fr-CA"/>
          </w:rPr>
          <mc:AlternateContent>
            <mc:Choice Requires="wps">
              <w:drawing>
                <wp:anchor distT="0" distB="0" distL="114300" distR="114300" simplePos="0" relativeHeight="251659264" behindDoc="0" locked="0" layoutInCell="1" allowOverlap="1" wp14:anchorId="5C2C4808" wp14:editId="29D4411C">
                  <wp:simplePos x="0" y="0"/>
                  <wp:positionH relativeFrom="rightMargin">
                    <wp:posOffset>-202565</wp:posOffset>
                  </wp:positionH>
                  <wp:positionV relativeFrom="bottomMargin">
                    <wp:posOffset>-60457</wp:posOffset>
                  </wp:positionV>
                  <wp:extent cx="678287" cy="895350"/>
                  <wp:effectExtent l="0" t="0" r="762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287"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3155D" w:rsidRDefault="0063155D">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00CA7B57" w:rsidRPr="00CA7B57">
                                        <w:rPr>
                                          <w:rFonts w:ascii="Verdana" w:eastAsiaTheme="majorEastAsia" w:hAnsi="Verdana" w:cstheme="majorBidi"/>
                                          <w:noProof/>
                                          <w:sz w:val="36"/>
                                          <w:szCs w:val="36"/>
                                          <w:lang w:val="fr-FR"/>
                                        </w:rPr>
                                        <w:t>4</w:t>
                                      </w:r>
                                      <w:r w:rsidRPr="003559BD">
                                        <w:rPr>
                                          <w:rFonts w:ascii="Verdana" w:eastAsiaTheme="majorEastAsia" w:hAnsi="Verdana"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4808" id="Rectangle 11" o:spid="_x0000_s1026" style="position:absolute;margin-left:-15.95pt;margin-top:-4.75pt;width:53.4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3155D" w:rsidRDefault="0063155D">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00CA7B57" w:rsidRPr="00CA7B57">
                                  <w:rPr>
                                    <w:rFonts w:ascii="Verdana" w:eastAsiaTheme="majorEastAsia" w:hAnsi="Verdana" w:cstheme="majorBidi"/>
                                    <w:noProof/>
                                    <w:sz w:val="36"/>
                                    <w:szCs w:val="36"/>
                                    <w:lang w:val="fr-FR"/>
                                  </w:rPr>
                                  <w:t>4</w:t>
                                </w:r>
                                <w:r w:rsidRPr="003559BD">
                                  <w:rPr>
                                    <w:rFonts w:ascii="Verdana" w:eastAsiaTheme="majorEastAsia" w:hAnsi="Verdana" w:cstheme="majorBidi"/>
                                    <w:sz w:val="36"/>
                                    <w:szCs w:val="36"/>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8A0" w:rsidRDefault="003628A0" w:rsidP="000066C1">
      <w:pPr>
        <w:spacing w:after="0" w:line="240" w:lineRule="auto"/>
      </w:pPr>
      <w:r>
        <w:separator/>
      </w:r>
    </w:p>
  </w:footnote>
  <w:footnote w:type="continuationSeparator" w:id="0">
    <w:p w:rsidR="003628A0" w:rsidRDefault="003628A0" w:rsidP="00006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F65E1"/>
    <w:multiLevelType w:val="hybridMultilevel"/>
    <w:tmpl w:val="4DF294B8"/>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2E5CA1"/>
    <w:multiLevelType w:val="multilevel"/>
    <w:tmpl w:val="A11651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3166"/>
    <w:multiLevelType w:val="hybridMultilevel"/>
    <w:tmpl w:val="B434A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F93A13"/>
    <w:multiLevelType w:val="hybridMultilevel"/>
    <w:tmpl w:val="D0A03A70"/>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8BA1284"/>
    <w:multiLevelType w:val="hybridMultilevel"/>
    <w:tmpl w:val="F3F6EB8A"/>
    <w:lvl w:ilvl="0" w:tplc="9C0A95A2">
      <w:start w:val="3"/>
      <w:numFmt w:val="bullet"/>
      <w:lvlText w:val=""/>
      <w:lvlJc w:val="left"/>
      <w:pPr>
        <w:ind w:left="720" w:hanging="360"/>
      </w:pPr>
      <w:rPr>
        <w:rFonts w:ascii="Symbol" w:eastAsiaTheme="majorEastAsia"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261D92"/>
    <w:multiLevelType w:val="hybridMultilevel"/>
    <w:tmpl w:val="78D02F46"/>
    <w:lvl w:ilvl="0" w:tplc="B44C7896">
      <w:start w:val="3"/>
      <w:numFmt w:val="bullet"/>
      <w:lvlText w:val=""/>
      <w:lvlJc w:val="left"/>
      <w:pPr>
        <w:ind w:left="720" w:hanging="360"/>
      </w:pPr>
      <w:rPr>
        <w:rFonts w:ascii="Symbol" w:eastAsiaTheme="maj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E8A02F1"/>
    <w:multiLevelType w:val="hybridMultilevel"/>
    <w:tmpl w:val="0FC8B2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81213E2"/>
    <w:multiLevelType w:val="hybridMultilevel"/>
    <w:tmpl w:val="0896DD1A"/>
    <w:lvl w:ilvl="0" w:tplc="94B6A3E2">
      <w:start w:val="1"/>
      <w:numFmt w:val="bullet"/>
      <w:lvlText w:val=""/>
      <w:lvlJc w:val="left"/>
      <w:pPr>
        <w:ind w:left="720" w:hanging="360"/>
      </w:pPr>
      <w:rPr>
        <w:rFonts w:ascii="Symbol" w:hAnsi="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ED46A4C"/>
    <w:multiLevelType w:val="hybridMultilevel"/>
    <w:tmpl w:val="27182AB2"/>
    <w:lvl w:ilvl="0" w:tplc="1FCAE094">
      <w:numFmt w:val="bullet"/>
      <w:lvlText w:val=""/>
      <w:lvlJc w:val="left"/>
      <w:pPr>
        <w:ind w:left="720" w:hanging="360"/>
      </w:pPr>
      <w:rPr>
        <w:rFonts w:ascii="Symbol" w:eastAsiaTheme="minorHAnsi" w:hAnsi="Symbol" w:cstheme="minorBidi"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1B668C4"/>
    <w:multiLevelType w:val="hybridMultilevel"/>
    <w:tmpl w:val="9C56FF8C"/>
    <w:lvl w:ilvl="0" w:tplc="6CF69708">
      <w:start w:val="5"/>
      <w:numFmt w:val="bullet"/>
      <w:lvlText w:val=""/>
      <w:lvlJc w:val="left"/>
      <w:pPr>
        <w:ind w:left="720" w:hanging="360"/>
      </w:pPr>
      <w:rPr>
        <w:rFonts w:ascii="Symbol" w:eastAsiaTheme="minorHAnsi" w:hAnsi="Symbol"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15D6E56"/>
    <w:multiLevelType w:val="hybridMultilevel"/>
    <w:tmpl w:val="EEACED4E"/>
    <w:lvl w:ilvl="0" w:tplc="143C9D32">
      <w:start w:val="3"/>
      <w:numFmt w:val="bullet"/>
      <w:lvlText w:val=""/>
      <w:lvlJc w:val="left"/>
      <w:pPr>
        <w:ind w:left="720" w:hanging="360"/>
      </w:pPr>
      <w:rPr>
        <w:rFonts w:ascii="Symbol" w:eastAsiaTheme="minorHAnsi"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5703649"/>
    <w:multiLevelType w:val="multilevel"/>
    <w:tmpl w:val="044ADCA4"/>
    <w:lvl w:ilvl="0">
      <w:start w:val="1"/>
      <w:numFmt w:val="decimal"/>
      <w:lvlText w:val="%1."/>
      <w:lvlJc w:val="left"/>
      <w:pPr>
        <w:ind w:left="360" w:hanging="360"/>
      </w:pPr>
      <w:rPr>
        <w:b/>
        <w:color w:val="365F91" w:themeColor="accent1" w:themeShade="BF"/>
        <w:sz w:val="3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FF36AF"/>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7"/>
  </w:num>
  <w:num w:numId="4">
    <w:abstractNumId w:val="12"/>
  </w:num>
  <w:num w:numId="5">
    <w:abstractNumId w:val="0"/>
  </w:num>
  <w:num w:numId="6">
    <w:abstractNumId w:val="11"/>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8"/>
  </w:num>
  <w:num w:numId="13">
    <w:abstractNumId w:val="1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C1"/>
    <w:rsid w:val="00000456"/>
    <w:rsid w:val="000012A1"/>
    <w:rsid w:val="0000168E"/>
    <w:rsid w:val="0000441F"/>
    <w:rsid w:val="000053B9"/>
    <w:rsid w:val="000066C1"/>
    <w:rsid w:val="00010CF7"/>
    <w:rsid w:val="00012F55"/>
    <w:rsid w:val="0001569A"/>
    <w:rsid w:val="00016B2F"/>
    <w:rsid w:val="000179ED"/>
    <w:rsid w:val="000264E8"/>
    <w:rsid w:val="000320E3"/>
    <w:rsid w:val="0003493E"/>
    <w:rsid w:val="00035E19"/>
    <w:rsid w:val="000409A3"/>
    <w:rsid w:val="00047C64"/>
    <w:rsid w:val="0005133C"/>
    <w:rsid w:val="00053D8F"/>
    <w:rsid w:val="000560AF"/>
    <w:rsid w:val="000569EF"/>
    <w:rsid w:val="00060114"/>
    <w:rsid w:val="0006125B"/>
    <w:rsid w:val="00066E6D"/>
    <w:rsid w:val="000718C7"/>
    <w:rsid w:val="00072E01"/>
    <w:rsid w:val="000819E1"/>
    <w:rsid w:val="000847C7"/>
    <w:rsid w:val="000959A1"/>
    <w:rsid w:val="00097037"/>
    <w:rsid w:val="000A0939"/>
    <w:rsid w:val="000A2D76"/>
    <w:rsid w:val="000B2151"/>
    <w:rsid w:val="000B394C"/>
    <w:rsid w:val="000B4ABC"/>
    <w:rsid w:val="000D0BF4"/>
    <w:rsid w:val="000D7FC1"/>
    <w:rsid w:val="000E0837"/>
    <w:rsid w:val="000E3B28"/>
    <w:rsid w:val="000E62C5"/>
    <w:rsid w:val="000E74E0"/>
    <w:rsid w:val="000F6BF5"/>
    <w:rsid w:val="001037EF"/>
    <w:rsid w:val="00104E91"/>
    <w:rsid w:val="001056AF"/>
    <w:rsid w:val="00113513"/>
    <w:rsid w:val="00115631"/>
    <w:rsid w:val="0011738B"/>
    <w:rsid w:val="001213C4"/>
    <w:rsid w:val="00122FB3"/>
    <w:rsid w:val="00124C2B"/>
    <w:rsid w:val="0012641B"/>
    <w:rsid w:val="001346E3"/>
    <w:rsid w:val="0013764E"/>
    <w:rsid w:val="0014329D"/>
    <w:rsid w:val="00143703"/>
    <w:rsid w:val="00143A0E"/>
    <w:rsid w:val="0014434E"/>
    <w:rsid w:val="001444F2"/>
    <w:rsid w:val="00147AA7"/>
    <w:rsid w:val="00151A86"/>
    <w:rsid w:val="0015315B"/>
    <w:rsid w:val="00161121"/>
    <w:rsid w:val="00170A03"/>
    <w:rsid w:val="001730CF"/>
    <w:rsid w:val="001778EB"/>
    <w:rsid w:val="001850CE"/>
    <w:rsid w:val="00186381"/>
    <w:rsid w:val="001976EE"/>
    <w:rsid w:val="001A4F9C"/>
    <w:rsid w:val="001B4AF5"/>
    <w:rsid w:val="001B6C82"/>
    <w:rsid w:val="001B6CCA"/>
    <w:rsid w:val="001C3A4F"/>
    <w:rsid w:val="001C574A"/>
    <w:rsid w:val="001C59A9"/>
    <w:rsid w:val="001D11AF"/>
    <w:rsid w:val="001D763F"/>
    <w:rsid w:val="001E08EF"/>
    <w:rsid w:val="001E1BDE"/>
    <w:rsid w:val="001E2F4B"/>
    <w:rsid w:val="001E4709"/>
    <w:rsid w:val="001E5B07"/>
    <w:rsid w:val="001E6C93"/>
    <w:rsid w:val="001E7DC9"/>
    <w:rsid w:val="001F2E08"/>
    <w:rsid w:val="002005B3"/>
    <w:rsid w:val="00201594"/>
    <w:rsid w:val="002044AA"/>
    <w:rsid w:val="002044E4"/>
    <w:rsid w:val="00206433"/>
    <w:rsid w:val="00207742"/>
    <w:rsid w:val="002114EC"/>
    <w:rsid w:val="00212430"/>
    <w:rsid w:val="00214955"/>
    <w:rsid w:val="00216475"/>
    <w:rsid w:val="00224CE1"/>
    <w:rsid w:val="002309FB"/>
    <w:rsid w:val="00231EC0"/>
    <w:rsid w:val="00232FA0"/>
    <w:rsid w:val="00233076"/>
    <w:rsid w:val="00233F4C"/>
    <w:rsid w:val="002463D8"/>
    <w:rsid w:val="00246ECB"/>
    <w:rsid w:val="002540F1"/>
    <w:rsid w:val="0026122E"/>
    <w:rsid w:val="002631F9"/>
    <w:rsid w:val="00265435"/>
    <w:rsid w:val="00265B38"/>
    <w:rsid w:val="00266803"/>
    <w:rsid w:val="002754CF"/>
    <w:rsid w:val="00276D66"/>
    <w:rsid w:val="002807DA"/>
    <w:rsid w:val="002810CF"/>
    <w:rsid w:val="002819DC"/>
    <w:rsid w:val="0029490C"/>
    <w:rsid w:val="00296006"/>
    <w:rsid w:val="002A4ACF"/>
    <w:rsid w:val="002A6BE4"/>
    <w:rsid w:val="002B170C"/>
    <w:rsid w:val="002B1B61"/>
    <w:rsid w:val="002B20E4"/>
    <w:rsid w:val="002B3820"/>
    <w:rsid w:val="002B59F0"/>
    <w:rsid w:val="002B7B08"/>
    <w:rsid w:val="002C2219"/>
    <w:rsid w:val="002C3653"/>
    <w:rsid w:val="002C4102"/>
    <w:rsid w:val="002D0243"/>
    <w:rsid w:val="002D1F39"/>
    <w:rsid w:val="002D2976"/>
    <w:rsid w:val="002D2C98"/>
    <w:rsid w:val="002D63C8"/>
    <w:rsid w:val="002E3B56"/>
    <w:rsid w:val="002E6DB9"/>
    <w:rsid w:val="00301F6D"/>
    <w:rsid w:val="0032091F"/>
    <w:rsid w:val="00323B05"/>
    <w:rsid w:val="0032573C"/>
    <w:rsid w:val="00325CBF"/>
    <w:rsid w:val="00326219"/>
    <w:rsid w:val="00331E7E"/>
    <w:rsid w:val="0033234C"/>
    <w:rsid w:val="00335116"/>
    <w:rsid w:val="00340B0D"/>
    <w:rsid w:val="00341152"/>
    <w:rsid w:val="0034412E"/>
    <w:rsid w:val="0035204E"/>
    <w:rsid w:val="00353AEB"/>
    <w:rsid w:val="003559BD"/>
    <w:rsid w:val="003608DD"/>
    <w:rsid w:val="00362430"/>
    <w:rsid w:val="003628A0"/>
    <w:rsid w:val="0036420D"/>
    <w:rsid w:val="00364954"/>
    <w:rsid w:val="003659AF"/>
    <w:rsid w:val="00381607"/>
    <w:rsid w:val="00384461"/>
    <w:rsid w:val="00390D44"/>
    <w:rsid w:val="003924F2"/>
    <w:rsid w:val="00393144"/>
    <w:rsid w:val="00394C17"/>
    <w:rsid w:val="00397311"/>
    <w:rsid w:val="003A10E1"/>
    <w:rsid w:val="003A3DD6"/>
    <w:rsid w:val="003A71B8"/>
    <w:rsid w:val="003A7E9E"/>
    <w:rsid w:val="003A7FDF"/>
    <w:rsid w:val="003B184C"/>
    <w:rsid w:val="003B2E96"/>
    <w:rsid w:val="003B5AB6"/>
    <w:rsid w:val="003C2DDB"/>
    <w:rsid w:val="003C60FF"/>
    <w:rsid w:val="003C6563"/>
    <w:rsid w:val="003D2CE0"/>
    <w:rsid w:val="003D61CE"/>
    <w:rsid w:val="00401C3F"/>
    <w:rsid w:val="00404DBD"/>
    <w:rsid w:val="00407695"/>
    <w:rsid w:val="00415D1E"/>
    <w:rsid w:val="00416824"/>
    <w:rsid w:val="00421E0A"/>
    <w:rsid w:val="00422317"/>
    <w:rsid w:val="00425E9E"/>
    <w:rsid w:val="00426487"/>
    <w:rsid w:val="004306D2"/>
    <w:rsid w:val="00432219"/>
    <w:rsid w:val="00432E38"/>
    <w:rsid w:val="00445B67"/>
    <w:rsid w:val="00445E16"/>
    <w:rsid w:val="004534F9"/>
    <w:rsid w:val="00453A43"/>
    <w:rsid w:val="00454C0C"/>
    <w:rsid w:val="004626D7"/>
    <w:rsid w:val="00463667"/>
    <w:rsid w:val="00475A5E"/>
    <w:rsid w:val="004808D9"/>
    <w:rsid w:val="004A0008"/>
    <w:rsid w:val="004A1933"/>
    <w:rsid w:val="004A1D35"/>
    <w:rsid w:val="004B4C1D"/>
    <w:rsid w:val="004B7DA3"/>
    <w:rsid w:val="004C07D0"/>
    <w:rsid w:val="004C1CE5"/>
    <w:rsid w:val="004C1F64"/>
    <w:rsid w:val="004E37A7"/>
    <w:rsid w:val="004F0380"/>
    <w:rsid w:val="004F41CA"/>
    <w:rsid w:val="004F5291"/>
    <w:rsid w:val="004F76CD"/>
    <w:rsid w:val="00503926"/>
    <w:rsid w:val="005126F5"/>
    <w:rsid w:val="00514ECB"/>
    <w:rsid w:val="0052337C"/>
    <w:rsid w:val="00523EA7"/>
    <w:rsid w:val="0052569B"/>
    <w:rsid w:val="00531395"/>
    <w:rsid w:val="00545767"/>
    <w:rsid w:val="00546578"/>
    <w:rsid w:val="0055392B"/>
    <w:rsid w:val="005540FA"/>
    <w:rsid w:val="005543C6"/>
    <w:rsid w:val="005617B0"/>
    <w:rsid w:val="0056658E"/>
    <w:rsid w:val="00566EFB"/>
    <w:rsid w:val="00571BAB"/>
    <w:rsid w:val="00577981"/>
    <w:rsid w:val="00581E20"/>
    <w:rsid w:val="00581F66"/>
    <w:rsid w:val="005856B9"/>
    <w:rsid w:val="00587FB8"/>
    <w:rsid w:val="00592167"/>
    <w:rsid w:val="0059708D"/>
    <w:rsid w:val="005A1111"/>
    <w:rsid w:val="005A4374"/>
    <w:rsid w:val="005A627F"/>
    <w:rsid w:val="005A777C"/>
    <w:rsid w:val="005B1CB0"/>
    <w:rsid w:val="005B4EE1"/>
    <w:rsid w:val="005C09FB"/>
    <w:rsid w:val="005C0DF0"/>
    <w:rsid w:val="005C1B86"/>
    <w:rsid w:val="005C2949"/>
    <w:rsid w:val="005D7004"/>
    <w:rsid w:val="005D72D0"/>
    <w:rsid w:val="005E3F87"/>
    <w:rsid w:val="005F1FB8"/>
    <w:rsid w:val="005F677B"/>
    <w:rsid w:val="006032BE"/>
    <w:rsid w:val="00605CE2"/>
    <w:rsid w:val="00610BD2"/>
    <w:rsid w:val="0061182E"/>
    <w:rsid w:val="0062510A"/>
    <w:rsid w:val="0062528C"/>
    <w:rsid w:val="0062669A"/>
    <w:rsid w:val="0063155D"/>
    <w:rsid w:val="00632940"/>
    <w:rsid w:val="006347D7"/>
    <w:rsid w:val="00637581"/>
    <w:rsid w:val="00637E9B"/>
    <w:rsid w:val="00641FD8"/>
    <w:rsid w:val="00644E94"/>
    <w:rsid w:val="00665D9A"/>
    <w:rsid w:val="006759D4"/>
    <w:rsid w:val="00676D21"/>
    <w:rsid w:val="006827E5"/>
    <w:rsid w:val="00686A92"/>
    <w:rsid w:val="00691F26"/>
    <w:rsid w:val="00693696"/>
    <w:rsid w:val="006C00C0"/>
    <w:rsid w:val="006C35BF"/>
    <w:rsid w:val="006C373A"/>
    <w:rsid w:val="006D124B"/>
    <w:rsid w:val="006D390C"/>
    <w:rsid w:val="006D4E85"/>
    <w:rsid w:val="006E5243"/>
    <w:rsid w:val="006F260F"/>
    <w:rsid w:val="006F4A2C"/>
    <w:rsid w:val="006F6ECB"/>
    <w:rsid w:val="0070108A"/>
    <w:rsid w:val="007029C5"/>
    <w:rsid w:val="00705ADB"/>
    <w:rsid w:val="00707202"/>
    <w:rsid w:val="00712431"/>
    <w:rsid w:val="00712777"/>
    <w:rsid w:val="00715FD8"/>
    <w:rsid w:val="00717058"/>
    <w:rsid w:val="00721719"/>
    <w:rsid w:val="00726429"/>
    <w:rsid w:val="00733AD0"/>
    <w:rsid w:val="007366AA"/>
    <w:rsid w:val="007407B0"/>
    <w:rsid w:val="00755BCD"/>
    <w:rsid w:val="00756D39"/>
    <w:rsid w:val="00773AFA"/>
    <w:rsid w:val="00775274"/>
    <w:rsid w:val="00776921"/>
    <w:rsid w:val="00786BEF"/>
    <w:rsid w:val="00797C80"/>
    <w:rsid w:val="007A1557"/>
    <w:rsid w:val="007A3C8A"/>
    <w:rsid w:val="007A5775"/>
    <w:rsid w:val="007B5BEA"/>
    <w:rsid w:val="007B6294"/>
    <w:rsid w:val="007C147B"/>
    <w:rsid w:val="007C52B4"/>
    <w:rsid w:val="007C6491"/>
    <w:rsid w:val="007C7C59"/>
    <w:rsid w:val="007D0EA6"/>
    <w:rsid w:val="007D10CC"/>
    <w:rsid w:val="007D6FF2"/>
    <w:rsid w:val="007D78FA"/>
    <w:rsid w:val="007E263A"/>
    <w:rsid w:val="007E4BD1"/>
    <w:rsid w:val="007E6998"/>
    <w:rsid w:val="007E74AA"/>
    <w:rsid w:val="007F2FB1"/>
    <w:rsid w:val="007F503A"/>
    <w:rsid w:val="007F5A07"/>
    <w:rsid w:val="007F6407"/>
    <w:rsid w:val="007F6E47"/>
    <w:rsid w:val="00801ADF"/>
    <w:rsid w:val="00802BDA"/>
    <w:rsid w:val="0081204B"/>
    <w:rsid w:val="008146AE"/>
    <w:rsid w:val="00814BA6"/>
    <w:rsid w:val="00831A29"/>
    <w:rsid w:val="00836241"/>
    <w:rsid w:val="00840100"/>
    <w:rsid w:val="00842C89"/>
    <w:rsid w:val="0084473A"/>
    <w:rsid w:val="00844893"/>
    <w:rsid w:val="0084683A"/>
    <w:rsid w:val="00852038"/>
    <w:rsid w:val="008557E5"/>
    <w:rsid w:val="00860BAF"/>
    <w:rsid w:val="00871204"/>
    <w:rsid w:val="008736B5"/>
    <w:rsid w:val="00873BAE"/>
    <w:rsid w:val="008801BD"/>
    <w:rsid w:val="008829AA"/>
    <w:rsid w:val="00883F6F"/>
    <w:rsid w:val="0088485B"/>
    <w:rsid w:val="0088662B"/>
    <w:rsid w:val="008B0153"/>
    <w:rsid w:val="008B5080"/>
    <w:rsid w:val="008B56CA"/>
    <w:rsid w:val="008B70FA"/>
    <w:rsid w:val="008B7BD2"/>
    <w:rsid w:val="008C35C4"/>
    <w:rsid w:val="008D5340"/>
    <w:rsid w:val="008D54DC"/>
    <w:rsid w:val="008D7FCE"/>
    <w:rsid w:val="008E3583"/>
    <w:rsid w:val="008E40E0"/>
    <w:rsid w:val="008E637B"/>
    <w:rsid w:val="008F070D"/>
    <w:rsid w:val="008F15BC"/>
    <w:rsid w:val="008F2710"/>
    <w:rsid w:val="00900325"/>
    <w:rsid w:val="00901BFE"/>
    <w:rsid w:val="00904556"/>
    <w:rsid w:val="00905B5D"/>
    <w:rsid w:val="009135B1"/>
    <w:rsid w:val="00921476"/>
    <w:rsid w:val="00921506"/>
    <w:rsid w:val="00925AB9"/>
    <w:rsid w:val="009327A8"/>
    <w:rsid w:val="00932C8E"/>
    <w:rsid w:val="00934135"/>
    <w:rsid w:val="00936C37"/>
    <w:rsid w:val="00941106"/>
    <w:rsid w:val="00942D3C"/>
    <w:rsid w:val="009435A2"/>
    <w:rsid w:val="009470F4"/>
    <w:rsid w:val="00947FE5"/>
    <w:rsid w:val="009609D9"/>
    <w:rsid w:val="009720F7"/>
    <w:rsid w:val="00973243"/>
    <w:rsid w:val="00974496"/>
    <w:rsid w:val="00982999"/>
    <w:rsid w:val="00983B36"/>
    <w:rsid w:val="00990907"/>
    <w:rsid w:val="0099312D"/>
    <w:rsid w:val="009B3392"/>
    <w:rsid w:val="009B5214"/>
    <w:rsid w:val="009B701B"/>
    <w:rsid w:val="009C6F85"/>
    <w:rsid w:val="009C7A48"/>
    <w:rsid w:val="009D153F"/>
    <w:rsid w:val="009D218E"/>
    <w:rsid w:val="009D2319"/>
    <w:rsid w:val="009E273F"/>
    <w:rsid w:val="009E35F4"/>
    <w:rsid w:val="009E416F"/>
    <w:rsid w:val="009E6D28"/>
    <w:rsid w:val="009F2C12"/>
    <w:rsid w:val="009F5D47"/>
    <w:rsid w:val="009F670E"/>
    <w:rsid w:val="00A002B8"/>
    <w:rsid w:val="00A061F6"/>
    <w:rsid w:val="00A1088C"/>
    <w:rsid w:val="00A12941"/>
    <w:rsid w:val="00A12B98"/>
    <w:rsid w:val="00A17F71"/>
    <w:rsid w:val="00A21BB7"/>
    <w:rsid w:val="00A22695"/>
    <w:rsid w:val="00A25D2B"/>
    <w:rsid w:val="00A26D03"/>
    <w:rsid w:val="00A27D67"/>
    <w:rsid w:val="00A4303B"/>
    <w:rsid w:val="00A43F33"/>
    <w:rsid w:val="00A44280"/>
    <w:rsid w:val="00A565E5"/>
    <w:rsid w:val="00A60BA0"/>
    <w:rsid w:val="00A625CF"/>
    <w:rsid w:val="00A731E8"/>
    <w:rsid w:val="00A7405E"/>
    <w:rsid w:val="00A7713F"/>
    <w:rsid w:val="00A83DF3"/>
    <w:rsid w:val="00A8777A"/>
    <w:rsid w:val="00A909F1"/>
    <w:rsid w:val="00A96741"/>
    <w:rsid w:val="00A96953"/>
    <w:rsid w:val="00A97371"/>
    <w:rsid w:val="00AA0309"/>
    <w:rsid w:val="00AA5484"/>
    <w:rsid w:val="00AA67C9"/>
    <w:rsid w:val="00AB02E5"/>
    <w:rsid w:val="00AC09A9"/>
    <w:rsid w:val="00AC3F01"/>
    <w:rsid w:val="00AC5054"/>
    <w:rsid w:val="00AC5935"/>
    <w:rsid w:val="00AD3DC3"/>
    <w:rsid w:val="00AD7004"/>
    <w:rsid w:val="00AD7E56"/>
    <w:rsid w:val="00AE1345"/>
    <w:rsid w:val="00AE7DFB"/>
    <w:rsid w:val="00B01797"/>
    <w:rsid w:val="00B048E9"/>
    <w:rsid w:val="00B05BCA"/>
    <w:rsid w:val="00B06028"/>
    <w:rsid w:val="00B0758A"/>
    <w:rsid w:val="00B236BC"/>
    <w:rsid w:val="00B2543C"/>
    <w:rsid w:val="00B32150"/>
    <w:rsid w:val="00B36594"/>
    <w:rsid w:val="00B3794F"/>
    <w:rsid w:val="00B379E3"/>
    <w:rsid w:val="00B44198"/>
    <w:rsid w:val="00B45382"/>
    <w:rsid w:val="00B454AD"/>
    <w:rsid w:val="00B47FC0"/>
    <w:rsid w:val="00B65143"/>
    <w:rsid w:val="00B77A22"/>
    <w:rsid w:val="00B82444"/>
    <w:rsid w:val="00B83967"/>
    <w:rsid w:val="00B85E64"/>
    <w:rsid w:val="00B864B5"/>
    <w:rsid w:val="00B945CE"/>
    <w:rsid w:val="00BA0B1E"/>
    <w:rsid w:val="00BA1915"/>
    <w:rsid w:val="00BA1DE6"/>
    <w:rsid w:val="00BA2D89"/>
    <w:rsid w:val="00BB0F18"/>
    <w:rsid w:val="00BB1C58"/>
    <w:rsid w:val="00BC3096"/>
    <w:rsid w:val="00BC4C3A"/>
    <w:rsid w:val="00BD0FC2"/>
    <w:rsid w:val="00BD24E7"/>
    <w:rsid w:val="00BD6434"/>
    <w:rsid w:val="00BE1375"/>
    <w:rsid w:val="00BE16B1"/>
    <w:rsid w:val="00BE66B4"/>
    <w:rsid w:val="00BF140A"/>
    <w:rsid w:val="00BF30FB"/>
    <w:rsid w:val="00C00D84"/>
    <w:rsid w:val="00C03BC9"/>
    <w:rsid w:val="00C058CD"/>
    <w:rsid w:val="00C1119A"/>
    <w:rsid w:val="00C11920"/>
    <w:rsid w:val="00C11F0C"/>
    <w:rsid w:val="00C12032"/>
    <w:rsid w:val="00C12B9B"/>
    <w:rsid w:val="00C24D11"/>
    <w:rsid w:val="00C26C27"/>
    <w:rsid w:val="00C37D4F"/>
    <w:rsid w:val="00C40EDB"/>
    <w:rsid w:val="00C4599F"/>
    <w:rsid w:val="00C462A3"/>
    <w:rsid w:val="00C5181C"/>
    <w:rsid w:val="00C55594"/>
    <w:rsid w:val="00C577DC"/>
    <w:rsid w:val="00C613F8"/>
    <w:rsid w:val="00C7099A"/>
    <w:rsid w:val="00C72AEC"/>
    <w:rsid w:val="00C73A09"/>
    <w:rsid w:val="00C74719"/>
    <w:rsid w:val="00C75C12"/>
    <w:rsid w:val="00C8397C"/>
    <w:rsid w:val="00C953C8"/>
    <w:rsid w:val="00C9721B"/>
    <w:rsid w:val="00CA4486"/>
    <w:rsid w:val="00CA7B57"/>
    <w:rsid w:val="00CB47CC"/>
    <w:rsid w:val="00CB6162"/>
    <w:rsid w:val="00CB6C67"/>
    <w:rsid w:val="00CC2BD6"/>
    <w:rsid w:val="00CC6C28"/>
    <w:rsid w:val="00CD1176"/>
    <w:rsid w:val="00CD3B20"/>
    <w:rsid w:val="00CD535F"/>
    <w:rsid w:val="00CD619E"/>
    <w:rsid w:val="00CD643F"/>
    <w:rsid w:val="00CD7424"/>
    <w:rsid w:val="00CD764A"/>
    <w:rsid w:val="00CD77B4"/>
    <w:rsid w:val="00CE2E74"/>
    <w:rsid w:val="00CE713F"/>
    <w:rsid w:val="00CF0AD7"/>
    <w:rsid w:val="00CF4D86"/>
    <w:rsid w:val="00CF6A59"/>
    <w:rsid w:val="00D00496"/>
    <w:rsid w:val="00D02C01"/>
    <w:rsid w:val="00D03FB0"/>
    <w:rsid w:val="00D077E6"/>
    <w:rsid w:val="00D1073B"/>
    <w:rsid w:val="00D10A9A"/>
    <w:rsid w:val="00D126F3"/>
    <w:rsid w:val="00D12EBF"/>
    <w:rsid w:val="00D15007"/>
    <w:rsid w:val="00D25429"/>
    <w:rsid w:val="00D31B07"/>
    <w:rsid w:val="00D32A1F"/>
    <w:rsid w:val="00D339D3"/>
    <w:rsid w:val="00D367E8"/>
    <w:rsid w:val="00D40F0A"/>
    <w:rsid w:val="00D4653E"/>
    <w:rsid w:val="00D4654C"/>
    <w:rsid w:val="00D54461"/>
    <w:rsid w:val="00D559E4"/>
    <w:rsid w:val="00D56CD4"/>
    <w:rsid w:val="00D6359D"/>
    <w:rsid w:val="00D66093"/>
    <w:rsid w:val="00D717FB"/>
    <w:rsid w:val="00D8559C"/>
    <w:rsid w:val="00D9036B"/>
    <w:rsid w:val="00D9275D"/>
    <w:rsid w:val="00DA041B"/>
    <w:rsid w:val="00DA4589"/>
    <w:rsid w:val="00DA48CB"/>
    <w:rsid w:val="00DB3EF9"/>
    <w:rsid w:val="00DB6472"/>
    <w:rsid w:val="00DC4AE2"/>
    <w:rsid w:val="00DC4B5F"/>
    <w:rsid w:val="00DC7ED2"/>
    <w:rsid w:val="00DD0F0F"/>
    <w:rsid w:val="00DE5D18"/>
    <w:rsid w:val="00DF1CFE"/>
    <w:rsid w:val="00DF2C0A"/>
    <w:rsid w:val="00DF5461"/>
    <w:rsid w:val="00DF6B70"/>
    <w:rsid w:val="00DF7BCF"/>
    <w:rsid w:val="00E01995"/>
    <w:rsid w:val="00E04402"/>
    <w:rsid w:val="00E20D2D"/>
    <w:rsid w:val="00E27867"/>
    <w:rsid w:val="00E3073D"/>
    <w:rsid w:val="00E30DF6"/>
    <w:rsid w:val="00E535AA"/>
    <w:rsid w:val="00E57A68"/>
    <w:rsid w:val="00E61166"/>
    <w:rsid w:val="00E67E99"/>
    <w:rsid w:val="00E7225A"/>
    <w:rsid w:val="00E72BFC"/>
    <w:rsid w:val="00E7423B"/>
    <w:rsid w:val="00E74CDF"/>
    <w:rsid w:val="00E82D13"/>
    <w:rsid w:val="00E83C30"/>
    <w:rsid w:val="00E90C29"/>
    <w:rsid w:val="00E93BD1"/>
    <w:rsid w:val="00E94997"/>
    <w:rsid w:val="00E975DD"/>
    <w:rsid w:val="00EA0D87"/>
    <w:rsid w:val="00EA25F5"/>
    <w:rsid w:val="00EA2E5F"/>
    <w:rsid w:val="00EB0493"/>
    <w:rsid w:val="00EB0E29"/>
    <w:rsid w:val="00EB34D2"/>
    <w:rsid w:val="00EB6D95"/>
    <w:rsid w:val="00EC592F"/>
    <w:rsid w:val="00ED419D"/>
    <w:rsid w:val="00ED6D5C"/>
    <w:rsid w:val="00ED7EEB"/>
    <w:rsid w:val="00EE091B"/>
    <w:rsid w:val="00EE35C6"/>
    <w:rsid w:val="00EE6D6E"/>
    <w:rsid w:val="00EE7507"/>
    <w:rsid w:val="00EF041B"/>
    <w:rsid w:val="00EF3904"/>
    <w:rsid w:val="00F00C3B"/>
    <w:rsid w:val="00F00C6C"/>
    <w:rsid w:val="00F04561"/>
    <w:rsid w:val="00F077CF"/>
    <w:rsid w:val="00F12F77"/>
    <w:rsid w:val="00F20BEC"/>
    <w:rsid w:val="00F214D3"/>
    <w:rsid w:val="00F26FC3"/>
    <w:rsid w:val="00F314D7"/>
    <w:rsid w:val="00F319D2"/>
    <w:rsid w:val="00F327F1"/>
    <w:rsid w:val="00F33071"/>
    <w:rsid w:val="00F364C4"/>
    <w:rsid w:val="00F36C52"/>
    <w:rsid w:val="00F40B00"/>
    <w:rsid w:val="00F42274"/>
    <w:rsid w:val="00F45E09"/>
    <w:rsid w:val="00F46933"/>
    <w:rsid w:val="00F47469"/>
    <w:rsid w:val="00F55A38"/>
    <w:rsid w:val="00F60741"/>
    <w:rsid w:val="00F61077"/>
    <w:rsid w:val="00F629D6"/>
    <w:rsid w:val="00F630DE"/>
    <w:rsid w:val="00F64D49"/>
    <w:rsid w:val="00F65852"/>
    <w:rsid w:val="00F6586F"/>
    <w:rsid w:val="00F71ED6"/>
    <w:rsid w:val="00F76854"/>
    <w:rsid w:val="00F8297A"/>
    <w:rsid w:val="00F85F99"/>
    <w:rsid w:val="00F9237F"/>
    <w:rsid w:val="00F93AC4"/>
    <w:rsid w:val="00F96CA0"/>
    <w:rsid w:val="00FA138B"/>
    <w:rsid w:val="00FA2C11"/>
    <w:rsid w:val="00FA7C46"/>
    <w:rsid w:val="00FC1916"/>
    <w:rsid w:val="00FC3452"/>
    <w:rsid w:val="00FC58FB"/>
    <w:rsid w:val="00FD00B1"/>
    <w:rsid w:val="00FD0857"/>
    <w:rsid w:val="00FE0317"/>
    <w:rsid w:val="00FE6DB4"/>
    <w:rsid w:val="00FF07B9"/>
    <w:rsid w:val="00FF18DE"/>
    <w:rsid w:val="00FF770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62B5"/>
  <w15:docId w15:val="{26049DAE-DC1F-4C05-A727-16BD8882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6433"/>
    <w:pPr>
      <w:keepNext/>
      <w:keepLines/>
      <w:shd w:val="clear" w:color="auto" w:fill="254775"/>
      <w:spacing w:after="0" w:line="300" w:lineRule="auto"/>
      <w:outlineLvl w:val="0"/>
    </w:pPr>
    <w:rPr>
      <w:rFonts w:ascii="Verdana" w:eastAsiaTheme="majorEastAsia" w:hAnsi="Verdana" w:cstheme="majorBidi"/>
      <w:b/>
      <w:bCs/>
      <w:color w:val="FFFFFF" w:themeColor="background1"/>
      <w:sz w:val="36"/>
      <w:szCs w:val="32"/>
    </w:rPr>
  </w:style>
  <w:style w:type="paragraph" w:styleId="Titre2">
    <w:name w:val="heading 2"/>
    <w:basedOn w:val="Normal"/>
    <w:next w:val="Normal"/>
    <w:link w:val="Titre2Car"/>
    <w:autoRedefine/>
    <w:uiPriority w:val="9"/>
    <w:unhideWhenUsed/>
    <w:qFormat/>
    <w:rsid w:val="00066E6D"/>
    <w:pPr>
      <w:keepNext/>
      <w:keepLines/>
      <w:spacing w:after="0"/>
      <w:outlineLvl w:val="1"/>
    </w:pPr>
    <w:rPr>
      <w:rFonts w:ascii="Verdana" w:eastAsiaTheme="majorEastAsia" w:hAnsi="Verdana" w:cstheme="minorHAnsi"/>
      <w:b/>
      <w:bCs/>
      <w:caps/>
      <w:spacing w:val="15"/>
      <w:sz w:val="32"/>
      <w:szCs w:val="32"/>
    </w:rPr>
  </w:style>
  <w:style w:type="paragraph" w:styleId="Titre3">
    <w:name w:val="heading 3"/>
    <w:basedOn w:val="Normal"/>
    <w:next w:val="Normal"/>
    <w:link w:val="Titre3Car"/>
    <w:uiPriority w:val="9"/>
    <w:unhideWhenUsed/>
    <w:qFormat/>
    <w:rsid w:val="00066E6D"/>
    <w:pPr>
      <w:keepNext/>
      <w:keepLines/>
      <w:spacing w:before="120" w:after="0"/>
      <w:outlineLvl w:val="2"/>
    </w:pPr>
    <w:rPr>
      <w:rFonts w:ascii="Verdana" w:eastAsiaTheme="majorEastAsia" w:hAnsi="Verdana" w:cstheme="majorBidi"/>
      <w:b/>
      <w:bCs/>
      <w:sz w:val="28"/>
    </w:rPr>
  </w:style>
  <w:style w:type="paragraph" w:styleId="Titre4">
    <w:name w:val="heading 4"/>
    <w:basedOn w:val="Normal"/>
    <w:next w:val="Normal"/>
    <w:link w:val="Titre4Car"/>
    <w:uiPriority w:val="9"/>
    <w:unhideWhenUsed/>
    <w:qFormat/>
    <w:rsid w:val="001346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66C1"/>
    <w:pPr>
      <w:tabs>
        <w:tab w:val="center" w:pos="4320"/>
        <w:tab w:val="right" w:pos="8640"/>
      </w:tabs>
      <w:spacing w:after="0" w:line="240" w:lineRule="auto"/>
    </w:pPr>
  </w:style>
  <w:style w:type="character" w:customStyle="1" w:styleId="En-tteCar">
    <w:name w:val="En-tête Car"/>
    <w:basedOn w:val="Policepardfaut"/>
    <w:link w:val="En-tte"/>
    <w:uiPriority w:val="99"/>
    <w:rsid w:val="000066C1"/>
  </w:style>
  <w:style w:type="paragraph" w:styleId="Pieddepage">
    <w:name w:val="footer"/>
    <w:basedOn w:val="Normal"/>
    <w:link w:val="PieddepageCar"/>
    <w:uiPriority w:val="99"/>
    <w:unhideWhenUsed/>
    <w:rsid w:val="000066C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66C1"/>
  </w:style>
  <w:style w:type="character" w:customStyle="1" w:styleId="Titre2Car">
    <w:name w:val="Titre 2 Car"/>
    <w:basedOn w:val="Policepardfaut"/>
    <w:link w:val="Titre2"/>
    <w:uiPriority w:val="9"/>
    <w:rsid w:val="00066E6D"/>
    <w:rPr>
      <w:rFonts w:ascii="Verdana" w:eastAsiaTheme="majorEastAsia" w:hAnsi="Verdana" w:cstheme="minorHAnsi"/>
      <w:b/>
      <w:bCs/>
      <w:caps/>
      <w:spacing w:val="15"/>
      <w:sz w:val="32"/>
      <w:szCs w:val="32"/>
    </w:rPr>
  </w:style>
  <w:style w:type="paragraph" w:styleId="Textedebulles">
    <w:name w:val="Balloon Text"/>
    <w:basedOn w:val="Normal"/>
    <w:link w:val="TextedebullesCar"/>
    <w:uiPriority w:val="99"/>
    <w:semiHidden/>
    <w:unhideWhenUsed/>
    <w:rsid w:val="007D0E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0EA6"/>
    <w:rPr>
      <w:rFonts w:ascii="Tahoma" w:hAnsi="Tahoma" w:cs="Tahoma"/>
      <w:sz w:val="16"/>
      <w:szCs w:val="16"/>
    </w:rPr>
  </w:style>
  <w:style w:type="character" w:styleId="Lienhypertexte">
    <w:name w:val="Hyperlink"/>
    <w:basedOn w:val="Policepardfaut"/>
    <w:uiPriority w:val="99"/>
    <w:unhideWhenUsed/>
    <w:rsid w:val="0088662B"/>
    <w:rPr>
      <w:color w:val="0000FF"/>
      <w:u w:val="single"/>
    </w:rPr>
  </w:style>
  <w:style w:type="character" w:customStyle="1" w:styleId="Titre1Car">
    <w:name w:val="Titre 1 Car"/>
    <w:basedOn w:val="Policepardfaut"/>
    <w:link w:val="Titre1"/>
    <w:uiPriority w:val="9"/>
    <w:rsid w:val="00206433"/>
    <w:rPr>
      <w:rFonts w:ascii="Verdana" w:eastAsiaTheme="majorEastAsia" w:hAnsi="Verdana" w:cstheme="majorBidi"/>
      <w:b/>
      <w:bCs/>
      <w:color w:val="FFFFFF" w:themeColor="background1"/>
      <w:sz w:val="36"/>
      <w:szCs w:val="32"/>
      <w:shd w:val="clear" w:color="auto" w:fill="254775"/>
    </w:rPr>
  </w:style>
  <w:style w:type="paragraph" w:styleId="Paragraphedeliste">
    <w:name w:val="List Paragraph"/>
    <w:basedOn w:val="Normal"/>
    <w:uiPriority w:val="34"/>
    <w:qFormat/>
    <w:rsid w:val="006D4E85"/>
    <w:pPr>
      <w:ind w:left="720"/>
      <w:contextualSpacing/>
    </w:pPr>
  </w:style>
  <w:style w:type="paragraph" w:styleId="En-ttedetabledesmatires">
    <w:name w:val="TOC Heading"/>
    <w:basedOn w:val="Titre1"/>
    <w:next w:val="Normal"/>
    <w:uiPriority w:val="39"/>
    <w:unhideWhenUsed/>
    <w:qFormat/>
    <w:rsid w:val="00E82D13"/>
    <w:pPr>
      <w:outlineLvl w:val="9"/>
    </w:pPr>
    <w:rPr>
      <w:lang w:eastAsia="fr-CA"/>
    </w:rPr>
  </w:style>
  <w:style w:type="paragraph" w:styleId="TM2">
    <w:name w:val="toc 2"/>
    <w:basedOn w:val="Normal"/>
    <w:next w:val="Normal"/>
    <w:autoRedefine/>
    <w:uiPriority w:val="39"/>
    <w:unhideWhenUsed/>
    <w:qFormat/>
    <w:rsid w:val="004A1933"/>
    <w:pPr>
      <w:tabs>
        <w:tab w:val="right" w:leader="dot" w:pos="9913"/>
      </w:tabs>
      <w:spacing w:after="100"/>
      <w:ind w:left="221"/>
    </w:pPr>
    <w:rPr>
      <w:rFonts w:ascii="Verdana" w:eastAsiaTheme="minorEastAsia" w:hAnsi="Verdana" w:cstheme="minorHAnsi"/>
      <w:noProof/>
      <w:sz w:val="28"/>
      <w:szCs w:val="28"/>
      <w:lang w:eastAsia="fr-CA"/>
    </w:rPr>
  </w:style>
  <w:style w:type="paragraph" w:styleId="TM1">
    <w:name w:val="toc 1"/>
    <w:basedOn w:val="Normal"/>
    <w:next w:val="Normal"/>
    <w:autoRedefine/>
    <w:uiPriority w:val="39"/>
    <w:unhideWhenUsed/>
    <w:qFormat/>
    <w:rsid w:val="00641FD8"/>
    <w:pPr>
      <w:tabs>
        <w:tab w:val="right" w:leader="dot" w:pos="9913"/>
      </w:tabs>
      <w:spacing w:after="100"/>
    </w:pPr>
    <w:rPr>
      <w:rFonts w:ascii="Verdana" w:eastAsiaTheme="minorEastAsia" w:hAnsi="Verdana"/>
      <w:b/>
      <w:noProof/>
      <w:sz w:val="28"/>
      <w:szCs w:val="28"/>
      <w:lang w:eastAsia="fr-CA"/>
    </w:rPr>
  </w:style>
  <w:style w:type="paragraph" w:styleId="TM3">
    <w:name w:val="toc 3"/>
    <w:basedOn w:val="Normal"/>
    <w:next w:val="Normal"/>
    <w:autoRedefine/>
    <w:uiPriority w:val="39"/>
    <w:unhideWhenUsed/>
    <w:qFormat/>
    <w:rsid w:val="00E82D13"/>
    <w:pPr>
      <w:spacing w:after="100"/>
      <w:ind w:left="440"/>
    </w:pPr>
    <w:rPr>
      <w:rFonts w:eastAsiaTheme="minorEastAsia"/>
      <w:lang w:eastAsia="fr-CA"/>
    </w:rPr>
  </w:style>
  <w:style w:type="character" w:customStyle="1" w:styleId="Titre3Car">
    <w:name w:val="Titre 3 Car"/>
    <w:basedOn w:val="Policepardfaut"/>
    <w:link w:val="Titre3"/>
    <w:uiPriority w:val="9"/>
    <w:rsid w:val="00066E6D"/>
    <w:rPr>
      <w:rFonts w:ascii="Verdana" w:eastAsiaTheme="majorEastAsia" w:hAnsi="Verdana" w:cstheme="majorBidi"/>
      <w:b/>
      <w:bCs/>
      <w:sz w:val="28"/>
    </w:rPr>
  </w:style>
  <w:style w:type="paragraph" w:customStyle="1" w:styleId="Default">
    <w:name w:val="Default"/>
    <w:rsid w:val="002C3653"/>
    <w:pPr>
      <w:autoSpaceDE w:val="0"/>
      <w:autoSpaceDN w:val="0"/>
      <w:adjustRightInd w:val="0"/>
      <w:spacing w:after="0" w:line="240" w:lineRule="auto"/>
    </w:pPr>
    <w:rPr>
      <w:rFonts w:ascii="Century Gothic" w:hAnsi="Century Gothic" w:cs="Century Gothic"/>
      <w:color w:val="000000"/>
      <w:sz w:val="24"/>
      <w:szCs w:val="24"/>
    </w:rPr>
  </w:style>
  <w:style w:type="character" w:styleId="lev">
    <w:name w:val="Strong"/>
    <w:basedOn w:val="Policepardfaut"/>
    <w:uiPriority w:val="22"/>
    <w:qFormat/>
    <w:rsid w:val="00D25429"/>
    <w:rPr>
      <w:b/>
      <w:bCs/>
    </w:rPr>
  </w:style>
  <w:style w:type="paragraph" w:customStyle="1" w:styleId="Corps">
    <w:name w:val="Corps"/>
    <w:rsid w:val="00715FD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CA"/>
    </w:rPr>
  </w:style>
  <w:style w:type="character" w:styleId="Marquedecommentaire">
    <w:name w:val="annotation reference"/>
    <w:basedOn w:val="Policepardfaut"/>
    <w:uiPriority w:val="99"/>
    <w:semiHidden/>
    <w:unhideWhenUsed/>
    <w:rsid w:val="009E6D28"/>
    <w:rPr>
      <w:sz w:val="16"/>
      <w:szCs w:val="16"/>
    </w:rPr>
  </w:style>
  <w:style w:type="paragraph" w:styleId="Commentaire">
    <w:name w:val="annotation text"/>
    <w:basedOn w:val="Normal"/>
    <w:link w:val="CommentaireCar"/>
    <w:uiPriority w:val="99"/>
    <w:semiHidden/>
    <w:unhideWhenUsed/>
    <w:rsid w:val="009E6D28"/>
    <w:pPr>
      <w:spacing w:line="240" w:lineRule="auto"/>
    </w:pPr>
    <w:rPr>
      <w:sz w:val="20"/>
      <w:szCs w:val="20"/>
    </w:rPr>
  </w:style>
  <w:style w:type="character" w:customStyle="1" w:styleId="CommentaireCar">
    <w:name w:val="Commentaire Car"/>
    <w:basedOn w:val="Policepardfaut"/>
    <w:link w:val="Commentaire"/>
    <w:uiPriority w:val="99"/>
    <w:semiHidden/>
    <w:rsid w:val="009E6D28"/>
    <w:rPr>
      <w:sz w:val="20"/>
      <w:szCs w:val="20"/>
    </w:rPr>
  </w:style>
  <w:style w:type="paragraph" w:styleId="Objetducommentaire">
    <w:name w:val="annotation subject"/>
    <w:basedOn w:val="Commentaire"/>
    <w:next w:val="Commentaire"/>
    <w:link w:val="ObjetducommentaireCar"/>
    <w:uiPriority w:val="99"/>
    <w:semiHidden/>
    <w:unhideWhenUsed/>
    <w:rsid w:val="009E6D28"/>
    <w:rPr>
      <w:b/>
      <w:bCs/>
    </w:rPr>
  </w:style>
  <w:style w:type="character" w:customStyle="1" w:styleId="ObjetducommentaireCar">
    <w:name w:val="Objet du commentaire Car"/>
    <w:basedOn w:val="CommentaireCar"/>
    <w:link w:val="Objetducommentaire"/>
    <w:uiPriority w:val="99"/>
    <w:semiHidden/>
    <w:rsid w:val="009E6D28"/>
    <w:rPr>
      <w:b/>
      <w:bCs/>
      <w:sz w:val="20"/>
      <w:szCs w:val="20"/>
    </w:rPr>
  </w:style>
  <w:style w:type="paragraph" w:styleId="NormalWeb">
    <w:name w:val="Normal (Web)"/>
    <w:basedOn w:val="Normal"/>
    <w:uiPriority w:val="99"/>
    <w:semiHidden/>
    <w:unhideWhenUsed/>
    <w:rsid w:val="00D15007"/>
    <w:pPr>
      <w:spacing w:before="100" w:beforeAutospacing="1" w:after="100" w:afterAutospacing="1" w:line="240" w:lineRule="auto"/>
    </w:pPr>
    <w:rPr>
      <w:rFonts w:ascii="Times New Roman" w:hAnsi="Times New Roman" w:cs="Times New Roman"/>
      <w:sz w:val="24"/>
      <w:szCs w:val="24"/>
      <w:lang w:eastAsia="fr-CA"/>
    </w:rPr>
  </w:style>
  <w:style w:type="character" w:styleId="Accentuation">
    <w:name w:val="Emphasis"/>
    <w:basedOn w:val="Policepardfaut"/>
    <w:uiPriority w:val="20"/>
    <w:qFormat/>
    <w:rsid w:val="00407695"/>
    <w:rPr>
      <w:i/>
      <w:iCs/>
    </w:rPr>
  </w:style>
  <w:style w:type="paragraph" w:customStyle="1" w:styleId="p1">
    <w:name w:val="p1"/>
    <w:basedOn w:val="Normal"/>
    <w:rsid w:val="00F40B00"/>
    <w:pPr>
      <w:spacing w:before="100" w:beforeAutospacing="1" w:after="100" w:afterAutospacing="1" w:line="240" w:lineRule="auto"/>
    </w:pPr>
    <w:rPr>
      <w:rFonts w:ascii="Times New Roman" w:hAnsi="Times New Roman" w:cs="Times New Roman"/>
      <w:sz w:val="24"/>
      <w:szCs w:val="24"/>
      <w:lang w:eastAsia="fr-CA"/>
    </w:rPr>
  </w:style>
  <w:style w:type="character" w:customStyle="1" w:styleId="s1">
    <w:name w:val="s1"/>
    <w:basedOn w:val="Policepardfaut"/>
    <w:rsid w:val="00F40B00"/>
  </w:style>
  <w:style w:type="character" w:customStyle="1" w:styleId="Titre4Car">
    <w:name w:val="Titre 4 Car"/>
    <w:basedOn w:val="Policepardfaut"/>
    <w:link w:val="Titre4"/>
    <w:uiPriority w:val="9"/>
    <w:rsid w:val="001346E3"/>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1346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346E3"/>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1346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346E3"/>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sid w:val="001346E3"/>
    <w:rPr>
      <w:i/>
      <w:iCs/>
      <w:color w:val="808080" w:themeColor="text1" w:themeTint="7F"/>
    </w:rPr>
  </w:style>
  <w:style w:type="character" w:styleId="Accentuationintense">
    <w:name w:val="Intense Emphasis"/>
    <w:basedOn w:val="Policepardfaut"/>
    <w:uiPriority w:val="21"/>
    <w:qFormat/>
    <w:rsid w:val="001346E3"/>
    <w:rPr>
      <w:b/>
      <w:bCs/>
      <w:i/>
      <w:iCs/>
      <w:color w:val="4F81BD" w:themeColor="accent1"/>
    </w:rPr>
  </w:style>
  <w:style w:type="character" w:styleId="Lienhypertextesuivivisit">
    <w:name w:val="FollowedHyperlink"/>
    <w:basedOn w:val="Policepardfaut"/>
    <w:uiPriority w:val="99"/>
    <w:semiHidden/>
    <w:unhideWhenUsed/>
    <w:rsid w:val="00DF7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30298">
      <w:bodyDiv w:val="1"/>
      <w:marLeft w:val="0"/>
      <w:marRight w:val="0"/>
      <w:marTop w:val="0"/>
      <w:marBottom w:val="0"/>
      <w:divBdr>
        <w:top w:val="none" w:sz="0" w:space="0" w:color="auto"/>
        <w:left w:val="none" w:sz="0" w:space="0" w:color="auto"/>
        <w:bottom w:val="none" w:sz="0" w:space="0" w:color="auto"/>
        <w:right w:val="none" w:sz="0" w:space="0" w:color="auto"/>
      </w:divBdr>
    </w:div>
    <w:div w:id="315032552">
      <w:bodyDiv w:val="1"/>
      <w:marLeft w:val="0"/>
      <w:marRight w:val="0"/>
      <w:marTop w:val="0"/>
      <w:marBottom w:val="0"/>
      <w:divBdr>
        <w:top w:val="none" w:sz="0" w:space="0" w:color="auto"/>
        <w:left w:val="none" w:sz="0" w:space="0" w:color="auto"/>
        <w:bottom w:val="none" w:sz="0" w:space="0" w:color="auto"/>
        <w:right w:val="none" w:sz="0" w:space="0" w:color="auto"/>
      </w:divBdr>
    </w:div>
    <w:div w:id="540673930">
      <w:bodyDiv w:val="1"/>
      <w:marLeft w:val="0"/>
      <w:marRight w:val="0"/>
      <w:marTop w:val="0"/>
      <w:marBottom w:val="0"/>
      <w:divBdr>
        <w:top w:val="none" w:sz="0" w:space="0" w:color="auto"/>
        <w:left w:val="none" w:sz="0" w:space="0" w:color="auto"/>
        <w:bottom w:val="none" w:sz="0" w:space="0" w:color="auto"/>
        <w:right w:val="none" w:sz="0" w:space="0" w:color="auto"/>
      </w:divBdr>
    </w:div>
    <w:div w:id="656113520">
      <w:bodyDiv w:val="1"/>
      <w:marLeft w:val="0"/>
      <w:marRight w:val="0"/>
      <w:marTop w:val="0"/>
      <w:marBottom w:val="0"/>
      <w:divBdr>
        <w:top w:val="none" w:sz="0" w:space="0" w:color="auto"/>
        <w:left w:val="none" w:sz="0" w:space="0" w:color="auto"/>
        <w:bottom w:val="none" w:sz="0" w:space="0" w:color="auto"/>
        <w:right w:val="none" w:sz="0" w:space="0" w:color="auto"/>
      </w:divBdr>
    </w:div>
    <w:div w:id="665666772">
      <w:bodyDiv w:val="1"/>
      <w:marLeft w:val="0"/>
      <w:marRight w:val="0"/>
      <w:marTop w:val="0"/>
      <w:marBottom w:val="0"/>
      <w:divBdr>
        <w:top w:val="none" w:sz="0" w:space="0" w:color="auto"/>
        <w:left w:val="none" w:sz="0" w:space="0" w:color="auto"/>
        <w:bottom w:val="none" w:sz="0" w:space="0" w:color="auto"/>
        <w:right w:val="none" w:sz="0" w:space="0" w:color="auto"/>
      </w:divBdr>
    </w:div>
    <w:div w:id="702824475">
      <w:bodyDiv w:val="1"/>
      <w:marLeft w:val="0"/>
      <w:marRight w:val="0"/>
      <w:marTop w:val="0"/>
      <w:marBottom w:val="0"/>
      <w:divBdr>
        <w:top w:val="none" w:sz="0" w:space="0" w:color="auto"/>
        <w:left w:val="none" w:sz="0" w:space="0" w:color="auto"/>
        <w:bottom w:val="none" w:sz="0" w:space="0" w:color="auto"/>
        <w:right w:val="none" w:sz="0" w:space="0" w:color="auto"/>
      </w:divBdr>
    </w:div>
    <w:div w:id="703748609">
      <w:bodyDiv w:val="1"/>
      <w:marLeft w:val="0"/>
      <w:marRight w:val="0"/>
      <w:marTop w:val="0"/>
      <w:marBottom w:val="0"/>
      <w:divBdr>
        <w:top w:val="none" w:sz="0" w:space="0" w:color="auto"/>
        <w:left w:val="none" w:sz="0" w:space="0" w:color="auto"/>
        <w:bottom w:val="none" w:sz="0" w:space="0" w:color="auto"/>
        <w:right w:val="none" w:sz="0" w:space="0" w:color="auto"/>
      </w:divBdr>
    </w:div>
    <w:div w:id="809714236">
      <w:bodyDiv w:val="1"/>
      <w:marLeft w:val="0"/>
      <w:marRight w:val="0"/>
      <w:marTop w:val="0"/>
      <w:marBottom w:val="0"/>
      <w:divBdr>
        <w:top w:val="none" w:sz="0" w:space="0" w:color="auto"/>
        <w:left w:val="none" w:sz="0" w:space="0" w:color="auto"/>
        <w:bottom w:val="none" w:sz="0" w:space="0" w:color="auto"/>
        <w:right w:val="none" w:sz="0" w:space="0" w:color="auto"/>
      </w:divBdr>
    </w:div>
    <w:div w:id="942424374">
      <w:bodyDiv w:val="1"/>
      <w:marLeft w:val="0"/>
      <w:marRight w:val="0"/>
      <w:marTop w:val="0"/>
      <w:marBottom w:val="0"/>
      <w:divBdr>
        <w:top w:val="none" w:sz="0" w:space="0" w:color="auto"/>
        <w:left w:val="none" w:sz="0" w:space="0" w:color="auto"/>
        <w:bottom w:val="none" w:sz="0" w:space="0" w:color="auto"/>
        <w:right w:val="none" w:sz="0" w:space="0" w:color="auto"/>
      </w:divBdr>
    </w:div>
    <w:div w:id="1001619136">
      <w:bodyDiv w:val="1"/>
      <w:marLeft w:val="0"/>
      <w:marRight w:val="0"/>
      <w:marTop w:val="0"/>
      <w:marBottom w:val="0"/>
      <w:divBdr>
        <w:top w:val="none" w:sz="0" w:space="0" w:color="auto"/>
        <w:left w:val="none" w:sz="0" w:space="0" w:color="auto"/>
        <w:bottom w:val="none" w:sz="0" w:space="0" w:color="auto"/>
        <w:right w:val="none" w:sz="0" w:space="0" w:color="auto"/>
      </w:divBdr>
    </w:div>
    <w:div w:id="1052659253">
      <w:bodyDiv w:val="1"/>
      <w:marLeft w:val="0"/>
      <w:marRight w:val="0"/>
      <w:marTop w:val="0"/>
      <w:marBottom w:val="0"/>
      <w:divBdr>
        <w:top w:val="none" w:sz="0" w:space="0" w:color="auto"/>
        <w:left w:val="none" w:sz="0" w:space="0" w:color="auto"/>
        <w:bottom w:val="none" w:sz="0" w:space="0" w:color="auto"/>
        <w:right w:val="none" w:sz="0" w:space="0" w:color="auto"/>
      </w:divBdr>
    </w:div>
    <w:div w:id="1143544838">
      <w:bodyDiv w:val="1"/>
      <w:marLeft w:val="0"/>
      <w:marRight w:val="0"/>
      <w:marTop w:val="0"/>
      <w:marBottom w:val="0"/>
      <w:divBdr>
        <w:top w:val="none" w:sz="0" w:space="0" w:color="auto"/>
        <w:left w:val="none" w:sz="0" w:space="0" w:color="auto"/>
        <w:bottom w:val="none" w:sz="0" w:space="0" w:color="auto"/>
        <w:right w:val="none" w:sz="0" w:space="0" w:color="auto"/>
      </w:divBdr>
    </w:div>
    <w:div w:id="1184628934">
      <w:bodyDiv w:val="1"/>
      <w:marLeft w:val="0"/>
      <w:marRight w:val="0"/>
      <w:marTop w:val="0"/>
      <w:marBottom w:val="0"/>
      <w:divBdr>
        <w:top w:val="none" w:sz="0" w:space="0" w:color="auto"/>
        <w:left w:val="none" w:sz="0" w:space="0" w:color="auto"/>
        <w:bottom w:val="none" w:sz="0" w:space="0" w:color="auto"/>
        <w:right w:val="none" w:sz="0" w:space="0" w:color="auto"/>
      </w:divBdr>
    </w:div>
    <w:div w:id="1441216513">
      <w:bodyDiv w:val="1"/>
      <w:marLeft w:val="0"/>
      <w:marRight w:val="0"/>
      <w:marTop w:val="0"/>
      <w:marBottom w:val="0"/>
      <w:divBdr>
        <w:top w:val="none" w:sz="0" w:space="0" w:color="auto"/>
        <w:left w:val="none" w:sz="0" w:space="0" w:color="auto"/>
        <w:bottom w:val="none" w:sz="0" w:space="0" w:color="auto"/>
        <w:right w:val="none" w:sz="0" w:space="0" w:color="auto"/>
      </w:divBdr>
    </w:div>
    <w:div w:id="1492522062">
      <w:bodyDiv w:val="1"/>
      <w:marLeft w:val="0"/>
      <w:marRight w:val="0"/>
      <w:marTop w:val="0"/>
      <w:marBottom w:val="0"/>
      <w:divBdr>
        <w:top w:val="none" w:sz="0" w:space="0" w:color="auto"/>
        <w:left w:val="none" w:sz="0" w:space="0" w:color="auto"/>
        <w:bottom w:val="none" w:sz="0" w:space="0" w:color="auto"/>
        <w:right w:val="none" w:sz="0" w:space="0" w:color="auto"/>
      </w:divBdr>
    </w:div>
    <w:div w:id="1521967661">
      <w:bodyDiv w:val="1"/>
      <w:marLeft w:val="0"/>
      <w:marRight w:val="0"/>
      <w:marTop w:val="0"/>
      <w:marBottom w:val="0"/>
      <w:divBdr>
        <w:top w:val="none" w:sz="0" w:space="0" w:color="auto"/>
        <w:left w:val="none" w:sz="0" w:space="0" w:color="auto"/>
        <w:bottom w:val="none" w:sz="0" w:space="0" w:color="auto"/>
        <w:right w:val="none" w:sz="0" w:space="0" w:color="auto"/>
      </w:divBdr>
    </w:div>
    <w:div w:id="1546260413">
      <w:bodyDiv w:val="1"/>
      <w:marLeft w:val="0"/>
      <w:marRight w:val="0"/>
      <w:marTop w:val="0"/>
      <w:marBottom w:val="0"/>
      <w:divBdr>
        <w:top w:val="none" w:sz="0" w:space="0" w:color="auto"/>
        <w:left w:val="none" w:sz="0" w:space="0" w:color="auto"/>
        <w:bottom w:val="none" w:sz="0" w:space="0" w:color="auto"/>
        <w:right w:val="none" w:sz="0" w:space="0" w:color="auto"/>
      </w:divBdr>
    </w:div>
    <w:div w:id="1552186897">
      <w:bodyDiv w:val="1"/>
      <w:marLeft w:val="0"/>
      <w:marRight w:val="0"/>
      <w:marTop w:val="0"/>
      <w:marBottom w:val="0"/>
      <w:divBdr>
        <w:top w:val="none" w:sz="0" w:space="0" w:color="auto"/>
        <w:left w:val="none" w:sz="0" w:space="0" w:color="auto"/>
        <w:bottom w:val="none" w:sz="0" w:space="0" w:color="auto"/>
        <w:right w:val="none" w:sz="0" w:space="0" w:color="auto"/>
      </w:divBdr>
    </w:div>
    <w:div w:id="1605844701">
      <w:bodyDiv w:val="1"/>
      <w:marLeft w:val="0"/>
      <w:marRight w:val="0"/>
      <w:marTop w:val="0"/>
      <w:marBottom w:val="0"/>
      <w:divBdr>
        <w:top w:val="none" w:sz="0" w:space="0" w:color="auto"/>
        <w:left w:val="none" w:sz="0" w:space="0" w:color="auto"/>
        <w:bottom w:val="none" w:sz="0" w:space="0" w:color="auto"/>
        <w:right w:val="none" w:sz="0" w:space="0" w:color="auto"/>
      </w:divBdr>
    </w:div>
    <w:div w:id="1609577316">
      <w:bodyDiv w:val="1"/>
      <w:marLeft w:val="0"/>
      <w:marRight w:val="0"/>
      <w:marTop w:val="0"/>
      <w:marBottom w:val="0"/>
      <w:divBdr>
        <w:top w:val="none" w:sz="0" w:space="0" w:color="auto"/>
        <w:left w:val="none" w:sz="0" w:space="0" w:color="auto"/>
        <w:bottom w:val="none" w:sz="0" w:space="0" w:color="auto"/>
        <w:right w:val="none" w:sz="0" w:space="0" w:color="auto"/>
      </w:divBdr>
    </w:div>
    <w:div w:id="1614050331">
      <w:bodyDiv w:val="1"/>
      <w:marLeft w:val="0"/>
      <w:marRight w:val="0"/>
      <w:marTop w:val="0"/>
      <w:marBottom w:val="0"/>
      <w:divBdr>
        <w:top w:val="none" w:sz="0" w:space="0" w:color="auto"/>
        <w:left w:val="none" w:sz="0" w:space="0" w:color="auto"/>
        <w:bottom w:val="none" w:sz="0" w:space="0" w:color="auto"/>
        <w:right w:val="none" w:sz="0" w:space="0" w:color="auto"/>
      </w:divBdr>
    </w:div>
    <w:div w:id="1626040990">
      <w:bodyDiv w:val="1"/>
      <w:marLeft w:val="0"/>
      <w:marRight w:val="0"/>
      <w:marTop w:val="0"/>
      <w:marBottom w:val="0"/>
      <w:divBdr>
        <w:top w:val="none" w:sz="0" w:space="0" w:color="auto"/>
        <w:left w:val="none" w:sz="0" w:space="0" w:color="auto"/>
        <w:bottom w:val="none" w:sz="0" w:space="0" w:color="auto"/>
        <w:right w:val="none" w:sz="0" w:space="0" w:color="auto"/>
      </w:divBdr>
    </w:div>
    <w:div w:id="1717925374">
      <w:bodyDiv w:val="1"/>
      <w:marLeft w:val="0"/>
      <w:marRight w:val="0"/>
      <w:marTop w:val="0"/>
      <w:marBottom w:val="0"/>
      <w:divBdr>
        <w:top w:val="none" w:sz="0" w:space="0" w:color="auto"/>
        <w:left w:val="none" w:sz="0" w:space="0" w:color="auto"/>
        <w:bottom w:val="none" w:sz="0" w:space="0" w:color="auto"/>
        <w:right w:val="none" w:sz="0" w:space="0" w:color="auto"/>
      </w:divBdr>
    </w:div>
    <w:div w:id="1775710539">
      <w:bodyDiv w:val="1"/>
      <w:marLeft w:val="0"/>
      <w:marRight w:val="0"/>
      <w:marTop w:val="0"/>
      <w:marBottom w:val="0"/>
      <w:divBdr>
        <w:top w:val="none" w:sz="0" w:space="0" w:color="auto"/>
        <w:left w:val="none" w:sz="0" w:space="0" w:color="auto"/>
        <w:bottom w:val="none" w:sz="0" w:space="0" w:color="auto"/>
        <w:right w:val="none" w:sz="0" w:space="0" w:color="auto"/>
      </w:divBdr>
    </w:div>
    <w:div w:id="1906720251">
      <w:bodyDiv w:val="1"/>
      <w:marLeft w:val="0"/>
      <w:marRight w:val="0"/>
      <w:marTop w:val="0"/>
      <w:marBottom w:val="0"/>
      <w:divBdr>
        <w:top w:val="none" w:sz="0" w:space="0" w:color="auto"/>
        <w:left w:val="none" w:sz="0" w:space="0" w:color="auto"/>
        <w:bottom w:val="none" w:sz="0" w:space="0" w:color="auto"/>
        <w:right w:val="none" w:sz="0" w:space="0" w:color="auto"/>
      </w:divBdr>
    </w:div>
    <w:div w:id="19139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tion@raam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aamm.org/activites/programmation/" TargetMode="External"/><Relationship Id="rId4" Type="http://schemas.openxmlformats.org/officeDocument/2006/relationships/settings" Target="settings.xml"/><Relationship Id="rId9" Type="http://schemas.openxmlformats.org/officeDocument/2006/relationships/hyperlink" Target="mailto:administration@raamm.or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6459-C480-4CE4-87CE-FE0A3E91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1425</Words>
  <Characters>7841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Agent_dév_CBR_5</dc:creator>
  <cp:lastModifiedBy>Christine Letendre</cp:lastModifiedBy>
  <cp:revision>2</cp:revision>
  <cp:lastPrinted>2018-07-11T14:11:00Z</cp:lastPrinted>
  <dcterms:created xsi:type="dcterms:W3CDTF">2020-09-09T20:12:00Z</dcterms:created>
  <dcterms:modified xsi:type="dcterms:W3CDTF">2020-09-09T20:12:00Z</dcterms:modified>
</cp:coreProperties>
</file>