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67" w:rsidRPr="007A5775" w:rsidRDefault="00D717FB" w:rsidP="00170A03">
      <w:pPr>
        <w:spacing w:after="0"/>
        <w:ind w:right="-573"/>
        <w:jc w:val="both"/>
        <w:rPr>
          <w:rFonts w:cstheme="minorHAnsi"/>
        </w:rPr>
      </w:pPr>
      <w:r w:rsidRPr="007A5775">
        <w:rPr>
          <w:rFonts w:cstheme="minorHAnsi"/>
          <w:noProof/>
          <w:lang w:eastAsia="fr-CA"/>
        </w:rPr>
        <w:drawing>
          <wp:anchor distT="0" distB="0" distL="114300" distR="114300" simplePos="0" relativeHeight="251663360" behindDoc="0" locked="0" layoutInCell="1" allowOverlap="1" wp14:anchorId="699623B7" wp14:editId="3FE51F56">
            <wp:simplePos x="0" y="0"/>
            <wp:positionH relativeFrom="column">
              <wp:posOffset>-48260</wp:posOffset>
            </wp:positionH>
            <wp:positionV relativeFrom="paragraph">
              <wp:posOffset>-125095</wp:posOffset>
            </wp:positionV>
            <wp:extent cx="3657600" cy="1186815"/>
            <wp:effectExtent l="0" t="0" r="0" b="0"/>
            <wp:wrapTopAndBottom/>
            <wp:docPr id="1" name="Image 1" descr="Logo du RAAMM et slogan Bâtir ensemble un quotidien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_Letendre\Desktop\Logo et charte graphique\RGB\Horizontal-long-couleur-slog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186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4F9C" w:rsidRDefault="0032573C" w:rsidP="001A4F9C">
      <w:pPr>
        <w:spacing w:after="0"/>
        <w:ind w:right="-573"/>
        <w:jc w:val="both"/>
        <w:rPr>
          <w:rFonts w:cstheme="minorHAnsi"/>
          <w:b/>
          <w:sz w:val="44"/>
          <w:szCs w:val="44"/>
        </w:rPr>
      </w:pPr>
      <w:r w:rsidRPr="00170A03">
        <w:rPr>
          <w:rFonts w:cstheme="minorHAnsi"/>
          <w:b/>
          <w:sz w:val="44"/>
          <w:szCs w:val="44"/>
        </w:rPr>
        <w:t xml:space="preserve">Programmation </w:t>
      </w:r>
      <w:r w:rsidR="00D717FB" w:rsidRPr="00170A03">
        <w:rPr>
          <w:rFonts w:cstheme="minorHAnsi"/>
          <w:b/>
          <w:sz w:val="44"/>
          <w:szCs w:val="44"/>
        </w:rPr>
        <w:t>d’activités du RAAMM</w:t>
      </w:r>
      <w:r w:rsidR="001A4F9C">
        <w:rPr>
          <w:rFonts w:cstheme="minorHAnsi"/>
          <w:b/>
          <w:sz w:val="44"/>
          <w:szCs w:val="44"/>
        </w:rPr>
        <w:t xml:space="preserve"> </w:t>
      </w:r>
    </w:p>
    <w:p w:rsidR="0032573C" w:rsidRPr="00170A03" w:rsidRDefault="00CD1176" w:rsidP="001A4F9C">
      <w:pPr>
        <w:spacing w:after="0"/>
        <w:ind w:right="-573"/>
        <w:jc w:val="both"/>
        <w:rPr>
          <w:rFonts w:cstheme="minorHAnsi"/>
          <w:sz w:val="44"/>
          <w:szCs w:val="44"/>
        </w:rPr>
      </w:pPr>
      <w:r>
        <w:rPr>
          <w:rFonts w:cstheme="minorHAnsi"/>
          <w:sz w:val="44"/>
          <w:szCs w:val="44"/>
        </w:rPr>
        <w:t>Hiver 2020</w:t>
      </w:r>
    </w:p>
    <w:p w:rsidR="00A12B98" w:rsidRPr="007A5775" w:rsidRDefault="00A12B98" w:rsidP="00170A03">
      <w:pPr>
        <w:spacing w:after="0"/>
        <w:rPr>
          <w:rFonts w:cstheme="minorHAnsi"/>
        </w:rPr>
      </w:pPr>
    </w:p>
    <w:sdt>
      <w:sdtPr>
        <w:rPr>
          <w:rFonts w:asciiTheme="minorHAnsi" w:eastAsiaTheme="minorHAnsi" w:hAnsiTheme="minorHAnsi" w:cstheme="minorHAnsi"/>
          <w:b w:val="0"/>
          <w:noProof w:val="0"/>
          <w:color w:val="auto"/>
          <w:sz w:val="22"/>
          <w:szCs w:val="22"/>
          <w:lang w:val="fr-FR" w:eastAsia="en-US"/>
        </w:rPr>
        <w:id w:val="2036929438"/>
        <w:docPartObj>
          <w:docPartGallery w:val="Table of Contents"/>
          <w:docPartUnique/>
        </w:docPartObj>
      </w:sdtPr>
      <w:sdtEndPr>
        <w:rPr>
          <w:bCs/>
        </w:rPr>
      </w:sdtEndPr>
      <w:sdtContent>
        <w:p w:rsidR="004B4C1D" w:rsidRPr="00170A03" w:rsidRDefault="00B06028" w:rsidP="00170A03">
          <w:pPr>
            <w:pStyle w:val="TM1"/>
            <w:spacing w:after="0"/>
            <w:rPr>
              <w:rFonts w:eastAsiaTheme="minorHAnsi" w:cstheme="minorHAnsi"/>
              <w:color w:val="auto"/>
              <w:sz w:val="36"/>
              <w:szCs w:val="36"/>
              <w:lang w:val="fr-FR"/>
            </w:rPr>
          </w:pPr>
          <w:r w:rsidRPr="00170A03">
            <w:rPr>
              <w:rFonts w:eastAsiaTheme="minorHAnsi" w:cstheme="minorHAnsi"/>
              <w:color w:val="auto"/>
              <w:sz w:val="36"/>
              <w:szCs w:val="36"/>
              <w:lang w:val="fr-FR"/>
            </w:rPr>
            <w:t>TABLE DES MATIÈRES</w:t>
          </w:r>
        </w:p>
        <w:p w:rsidR="009135B1" w:rsidRPr="00CD7424" w:rsidRDefault="009135B1" w:rsidP="00170A03">
          <w:pPr>
            <w:spacing w:after="0"/>
            <w:rPr>
              <w:rFonts w:ascii="Verdana" w:hAnsi="Verdana" w:cstheme="minorHAnsi"/>
              <w:sz w:val="28"/>
              <w:szCs w:val="28"/>
              <w:lang w:val="fr-FR"/>
            </w:rPr>
          </w:pPr>
        </w:p>
        <w:p w:rsidR="00CD7424" w:rsidRPr="00CD7424" w:rsidRDefault="000A2D76">
          <w:pPr>
            <w:pStyle w:val="TM1"/>
            <w:rPr>
              <w:rFonts w:asciiTheme="minorHAnsi" w:hAnsiTheme="minorHAnsi"/>
              <w:b w:val="0"/>
              <w:color w:val="auto"/>
              <w:sz w:val="22"/>
              <w:szCs w:val="22"/>
            </w:rPr>
          </w:pPr>
          <w:r w:rsidRPr="00CD7424">
            <w:rPr>
              <w:rFonts w:cstheme="minorHAnsi"/>
              <w:color w:val="auto"/>
            </w:rPr>
            <w:fldChar w:fldCharType="begin"/>
          </w:r>
          <w:r w:rsidRPr="00CD7424">
            <w:rPr>
              <w:rFonts w:cstheme="minorHAnsi"/>
              <w:color w:val="auto"/>
            </w:rPr>
            <w:instrText xml:space="preserve"> TOC \o "1-3" \h \z \u </w:instrText>
          </w:r>
          <w:r w:rsidRPr="00CD7424">
            <w:rPr>
              <w:rFonts w:cstheme="minorHAnsi"/>
              <w:color w:val="auto"/>
            </w:rPr>
            <w:fldChar w:fldCharType="separate"/>
          </w:r>
          <w:hyperlink w:anchor="_Toc17798477" w:history="1">
            <w:r w:rsidR="00CD7424" w:rsidRPr="00CD7424">
              <w:rPr>
                <w:rStyle w:val="Lienhypertexte"/>
                <w:color w:val="auto"/>
              </w:rPr>
              <w:t>MARDI</w:t>
            </w:r>
            <w:r w:rsidR="00CD7424" w:rsidRPr="00CD7424">
              <w:rPr>
                <w:webHidden/>
                <w:color w:val="auto"/>
              </w:rPr>
              <w:tab/>
            </w:r>
            <w:r w:rsidR="00CD7424" w:rsidRPr="00CD7424">
              <w:rPr>
                <w:webHidden/>
                <w:color w:val="auto"/>
              </w:rPr>
              <w:fldChar w:fldCharType="begin"/>
            </w:r>
            <w:r w:rsidR="00CD7424" w:rsidRPr="00CD7424">
              <w:rPr>
                <w:webHidden/>
                <w:color w:val="auto"/>
              </w:rPr>
              <w:instrText xml:space="preserve"> PAGEREF _Toc17798477 \h </w:instrText>
            </w:r>
            <w:r w:rsidR="00CD7424" w:rsidRPr="00CD7424">
              <w:rPr>
                <w:webHidden/>
                <w:color w:val="auto"/>
              </w:rPr>
            </w:r>
            <w:r w:rsidR="00CD7424" w:rsidRPr="00CD7424">
              <w:rPr>
                <w:webHidden/>
                <w:color w:val="auto"/>
              </w:rPr>
              <w:fldChar w:fldCharType="separate"/>
            </w:r>
            <w:r w:rsidR="00CD7424" w:rsidRPr="00CD7424">
              <w:rPr>
                <w:webHidden/>
                <w:color w:val="auto"/>
              </w:rPr>
              <w:t>2</w:t>
            </w:r>
            <w:r w:rsidR="00CD7424" w:rsidRPr="00CD7424">
              <w:rPr>
                <w:webHidden/>
                <w:color w:val="auto"/>
              </w:rPr>
              <w:fldChar w:fldCharType="end"/>
            </w:r>
          </w:hyperlink>
        </w:p>
        <w:p w:rsidR="00CD7424" w:rsidRPr="00CD7424" w:rsidRDefault="00755BCD" w:rsidP="00CE2E74">
          <w:pPr>
            <w:pStyle w:val="TM2"/>
            <w:rPr>
              <w:rFonts w:asciiTheme="minorHAnsi" w:hAnsiTheme="minorHAnsi" w:cstheme="minorBidi"/>
              <w:sz w:val="22"/>
              <w:szCs w:val="22"/>
            </w:rPr>
          </w:pPr>
          <w:hyperlink w:anchor="_Toc17798478" w:history="1">
            <w:r w:rsidR="007C7C59" w:rsidRPr="0055392B">
              <w:rPr>
                <w:rStyle w:val="Lienhypertexte"/>
                <w:color w:val="auto"/>
              </w:rPr>
              <w:t>Brunch-conférence « </w:t>
            </w:r>
            <w:r w:rsidR="0055392B">
              <w:rPr>
                <w:rStyle w:val="Lienhypertexte"/>
                <w:color w:val="auto"/>
              </w:rPr>
              <w:t>Le deuil et le changement</w:t>
            </w:r>
            <w:r w:rsidR="00CD7424" w:rsidRPr="0055392B">
              <w:rPr>
                <w:rStyle w:val="Lienhypertexte"/>
                <w:color w:val="auto"/>
              </w:rPr>
              <w:t xml:space="preserve"> »</w:t>
            </w:r>
            <w:r w:rsidR="00CD7424" w:rsidRPr="0055392B">
              <w:rPr>
                <w:webHidden/>
              </w:rPr>
              <w:tab/>
            </w:r>
            <w:r w:rsidR="00CD7424" w:rsidRPr="0055392B">
              <w:rPr>
                <w:strike/>
                <w:webHidden/>
              </w:rPr>
              <w:fldChar w:fldCharType="begin"/>
            </w:r>
            <w:r w:rsidR="00CD7424" w:rsidRPr="0055392B">
              <w:rPr>
                <w:webHidden/>
              </w:rPr>
              <w:instrText xml:space="preserve"> PAGEREF _Toc17798478 \h </w:instrText>
            </w:r>
            <w:r w:rsidR="00CD7424" w:rsidRPr="0055392B">
              <w:rPr>
                <w:strike/>
                <w:webHidden/>
              </w:rPr>
            </w:r>
            <w:r w:rsidR="00CD7424" w:rsidRPr="0055392B">
              <w:rPr>
                <w:strike/>
                <w:webHidden/>
              </w:rPr>
              <w:fldChar w:fldCharType="separate"/>
            </w:r>
            <w:r w:rsidR="00CD7424" w:rsidRPr="0055392B">
              <w:rPr>
                <w:webHidden/>
              </w:rPr>
              <w:t>2</w:t>
            </w:r>
            <w:r w:rsidR="00CD7424" w:rsidRPr="0055392B">
              <w:rPr>
                <w:strike/>
                <w:webHidden/>
              </w:rPr>
              <w:fldChar w:fldCharType="end"/>
            </w:r>
          </w:hyperlink>
        </w:p>
        <w:p w:rsidR="00CD7424" w:rsidRPr="00122FB3" w:rsidRDefault="00755BCD" w:rsidP="00CE2E74">
          <w:pPr>
            <w:pStyle w:val="TM2"/>
            <w:rPr>
              <w:rFonts w:asciiTheme="minorHAnsi" w:hAnsiTheme="minorHAnsi" w:cstheme="minorBidi"/>
              <w:sz w:val="22"/>
              <w:szCs w:val="22"/>
            </w:rPr>
          </w:pPr>
          <w:hyperlink w:anchor="_Toc17798479" w:history="1">
            <w:r w:rsidR="007C7C59" w:rsidRPr="00122FB3">
              <w:rPr>
                <w:rStyle w:val="Lienhypertexte"/>
                <w:color w:val="auto"/>
              </w:rPr>
              <w:t>Brunch-confé</w:t>
            </w:r>
            <w:r w:rsidR="009D218E" w:rsidRPr="00122FB3">
              <w:rPr>
                <w:rStyle w:val="Lienhypertexte"/>
                <w:color w:val="auto"/>
              </w:rPr>
              <w:t xml:space="preserve">rence </w:t>
            </w:r>
            <w:r w:rsidR="00122FB3" w:rsidRPr="00122FB3">
              <w:rPr>
                <w:rStyle w:val="Lienhypertexte"/>
                <w:color w:val="auto"/>
              </w:rPr>
              <w:t>« phénomènes et</w:t>
            </w:r>
            <w:r w:rsidR="009D218E" w:rsidRPr="00122FB3">
              <w:rPr>
                <w:rStyle w:val="Lienhypertexte"/>
                <w:color w:val="auto"/>
              </w:rPr>
              <w:t xml:space="preserve"> prévison</w:t>
            </w:r>
            <w:r w:rsidR="00122FB3" w:rsidRPr="00122FB3">
              <w:rPr>
                <w:rStyle w:val="Lienhypertexte"/>
                <w:color w:val="auto"/>
              </w:rPr>
              <w:t>s météorologique</w:t>
            </w:r>
            <w:r w:rsidR="00384461">
              <w:rPr>
                <w:rStyle w:val="Lienhypertexte"/>
                <w:color w:val="auto"/>
              </w:rPr>
              <w:t>s</w:t>
            </w:r>
            <w:r w:rsidR="009D218E" w:rsidRPr="00122FB3">
              <w:rPr>
                <w:rStyle w:val="Lienhypertexte"/>
                <w:color w:val="auto"/>
              </w:rPr>
              <w:t xml:space="preserve"> </w:t>
            </w:r>
            <w:r w:rsidR="00CD7424" w:rsidRPr="00122FB3">
              <w:rPr>
                <w:rStyle w:val="Lienhypertexte"/>
                <w:color w:val="auto"/>
              </w:rPr>
              <w:t xml:space="preserve"> »</w:t>
            </w:r>
            <w:r w:rsidR="00CD7424" w:rsidRPr="00122FB3">
              <w:rPr>
                <w:webHidden/>
              </w:rPr>
              <w:tab/>
            </w:r>
            <w:r w:rsidR="00CD7424" w:rsidRPr="00122FB3">
              <w:rPr>
                <w:strike/>
                <w:webHidden/>
              </w:rPr>
              <w:fldChar w:fldCharType="begin"/>
            </w:r>
            <w:r w:rsidR="00CD7424" w:rsidRPr="00122FB3">
              <w:rPr>
                <w:webHidden/>
              </w:rPr>
              <w:instrText xml:space="preserve"> PAGEREF _Toc17798479 \h </w:instrText>
            </w:r>
            <w:r w:rsidR="00CD7424" w:rsidRPr="00122FB3">
              <w:rPr>
                <w:strike/>
                <w:webHidden/>
              </w:rPr>
            </w:r>
            <w:r w:rsidR="00CD7424" w:rsidRPr="00122FB3">
              <w:rPr>
                <w:strike/>
                <w:webHidden/>
              </w:rPr>
              <w:fldChar w:fldCharType="separate"/>
            </w:r>
            <w:r w:rsidR="00CD7424" w:rsidRPr="00122FB3">
              <w:rPr>
                <w:webHidden/>
              </w:rPr>
              <w:t>2</w:t>
            </w:r>
            <w:r w:rsidR="00CD7424" w:rsidRPr="00122FB3">
              <w:rPr>
                <w:strike/>
                <w:webHidden/>
              </w:rPr>
              <w:fldChar w:fldCharType="end"/>
            </w:r>
          </w:hyperlink>
        </w:p>
        <w:p w:rsidR="00CD7424" w:rsidRPr="00CD7424" w:rsidRDefault="00755BCD">
          <w:pPr>
            <w:pStyle w:val="TM1"/>
            <w:rPr>
              <w:rFonts w:asciiTheme="minorHAnsi" w:hAnsiTheme="minorHAnsi"/>
              <w:b w:val="0"/>
              <w:color w:val="auto"/>
              <w:sz w:val="22"/>
              <w:szCs w:val="22"/>
            </w:rPr>
          </w:pPr>
          <w:hyperlink w:anchor="_Toc17798481" w:history="1">
            <w:r w:rsidR="00CD7424" w:rsidRPr="00CD7424">
              <w:rPr>
                <w:rStyle w:val="Lienhypertexte"/>
                <w:color w:val="auto"/>
              </w:rPr>
              <w:t>MERCREDI</w:t>
            </w:r>
            <w:r w:rsidR="00CD7424" w:rsidRPr="00CD7424">
              <w:rPr>
                <w:webHidden/>
                <w:color w:val="auto"/>
              </w:rPr>
              <w:tab/>
            </w:r>
            <w:r w:rsidR="00FD00B1">
              <w:rPr>
                <w:webHidden/>
                <w:color w:val="auto"/>
              </w:rPr>
              <w:t>3</w:t>
            </w:r>
          </w:hyperlink>
        </w:p>
        <w:p w:rsidR="00CD7424" w:rsidRPr="00A4303B" w:rsidRDefault="00755BCD" w:rsidP="00CE2E74">
          <w:pPr>
            <w:pStyle w:val="TM2"/>
            <w:rPr>
              <w:rFonts w:asciiTheme="minorHAnsi" w:hAnsiTheme="minorHAnsi" w:cstheme="minorBidi"/>
              <w:sz w:val="22"/>
              <w:szCs w:val="22"/>
            </w:rPr>
          </w:pPr>
          <w:hyperlink w:anchor="_Toc17798482" w:history="1">
            <w:r w:rsidR="00CD7424" w:rsidRPr="00CE2E74">
              <w:rPr>
                <w:rStyle w:val="Lienhypertexte"/>
                <w:color w:val="auto"/>
              </w:rPr>
              <w:t>Cuis</w:t>
            </w:r>
            <w:r w:rsidR="007C7C59" w:rsidRPr="00CE2E74">
              <w:rPr>
                <w:rStyle w:val="Lienhypertexte"/>
                <w:color w:val="auto"/>
              </w:rPr>
              <w:t xml:space="preserve">ine collective « </w:t>
            </w:r>
            <w:r w:rsidR="00802BDA" w:rsidRPr="00CE2E74">
              <w:rPr>
                <w:rStyle w:val="Lienhypertexte"/>
                <w:color w:val="auto"/>
              </w:rPr>
              <w:t>La fricassée</w:t>
            </w:r>
            <w:r w:rsidR="00CD7424" w:rsidRPr="00CE2E74">
              <w:rPr>
                <w:rStyle w:val="Lienhypertexte"/>
                <w:color w:val="auto"/>
              </w:rPr>
              <w:t xml:space="preserve"> »</w:t>
            </w:r>
            <w:r w:rsidR="00CD7424" w:rsidRPr="00A4303B">
              <w:rPr>
                <w:webHidden/>
              </w:rPr>
              <w:tab/>
            </w:r>
            <w:r w:rsidR="0084473A">
              <w:rPr>
                <w:webHidden/>
              </w:rPr>
              <w:t>3</w:t>
            </w:r>
          </w:hyperlink>
        </w:p>
        <w:p w:rsidR="00CD7424" w:rsidRPr="00A4303B" w:rsidRDefault="00755BCD" w:rsidP="00CE2E74">
          <w:pPr>
            <w:pStyle w:val="TM2"/>
            <w:rPr>
              <w:rFonts w:asciiTheme="minorHAnsi" w:hAnsiTheme="minorHAnsi" w:cstheme="minorBidi"/>
              <w:sz w:val="22"/>
              <w:szCs w:val="22"/>
            </w:rPr>
          </w:pPr>
          <w:hyperlink w:anchor="_Toc17798484" w:history="1">
            <w:r w:rsidR="00CD7424" w:rsidRPr="00CE2E74">
              <w:rPr>
                <w:rStyle w:val="Lienhypertexte"/>
                <w:color w:val="auto"/>
              </w:rPr>
              <w:t xml:space="preserve">Souper discussion « </w:t>
            </w:r>
            <w:r w:rsidR="00A96741">
              <w:rPr>
                <w:rStyle w:val="Lienhypertexte"/>
                <w:color w:val="auto"/>
              </w:rPr>
              <w:t>Le regard, est-ce important si on est une personne aveugle ou malvoyante?</w:t>
            </w:r>
            <w:r w:rsidR="00CD7424" w:rsidRPr="00CE2E74">
              <w:rPr>
                <w:rStyle w:val="Lienhypertexte"/>
                <w:color w:val="auto"/>
              </w:rPr>
              <w:t> »</w:t>
            </w:r>
            <w:r w:rsidR="00CD7424" w:rsidRPr="00A4303B">
              <w:rPr>
                <w:webHidden/>
              </w:rPr>
              <w:tab/>
            </w:r>
            <w:r w:rsidR="0084473A">
              <w:rPr>
                <w:webHidden/>
              </w:rPr>
              <w:t>3</w:t>
            </w:r>
          </w:hyperlink>
        </w:p>
        <w:p w:rsidR="00CD7424" w:rsidRDefault="00755BCD">
          <w:pPr>
            <w:pStyle w:val="TM1"/>
            <w:rPr>
              <w:color w:val="auto"/>
            </w:rPr>
          </w:pPr>
          <w:hyperlink w:anchor="_Toc17798485" w:history="1">
            <w:r w:rsidR="00CD7424" w:rsidRPr="00CD7424">
              <w:rPr>
                <w:rStyle w:val="Lienhypertexte"/>
                <w:color w:val="auto"/>
              </w:rPr>
              <w:t>JEUDI</w:t>
            </w:r>
            <w:r w:rsidR="00CD7424" w:rsidRPr="00CD7424">
              <w:rPr>
                <w:webHidden/>
                <w:color w:val="auto"/>
              </w:rPr>
              <w:tab/>
            </w:r>
            <w:r w:rsidR="0084473A">
              <w:rPr>
                <w:webHidden/>
                <w:color w:val="auto"/>
              </w:rPr>
              <w:t>4</w:t>
            </w:r>
          </w:hyperlink>
        </w:p>
        <w:p w:rsidR="00CD7424" w:rsidRPr="00CE2E74" w:rsidRDefault="00755BCD" w:rsidP="00CE2E74">
          <w:pPr>
            <w:pStyle w:val="TM2"/>
            <w:rPr>
              <w:rFonts w:asciiTheme="minorHAnsi" w:hAnsiTheme="minorHAnsi" w:cstheme="minorBidi"/>
              <w:sz w:val="22"/>
              <w:szCs w:val="22"/>
            </w:rPr>
          </w:pPr>
          <w:hyperlink w:anchor="_Toc17798488" w:history="1">
            <w:r w:rsidR="00CD7424" w:rsidRPr="00CE2E74">
              <w:rPr>
                <w:rStyle w:val="Lienhypertexte"/>
                <w:color w:val="auto"/>
              </w:rPr>
              <w:t>Gym tonique</w:t>
            </w:r>
            <w:r w:rsidR="00CD7424" w:rsidRPr="00CE2E74">
              <w:rPr>
                <w:webHidden/>
              </w:rPr>
              <w:tab/>
            </w:r>
            <w:r w:rsidR="0084473A">
              <w:rPr>
                <w:webHidden/>
              </w:rPr>
              <w:t>4</w:t>
            </w:r>
          </w:hyperlink>
        </w:p>
        <w:p w:rsidR="00CD7424" w:rsidRDefault="00755BCD" w:rsidP="00CE2E74">
          <w:pPr>
            <w:pStyle w:val="TM2"/>
          </w:pPr>
          <w:hyperlink w:anchor="_Toc17798489" w:history="1">
            <w:r w:rsidR="00CD7424" w:rsidRPr="00C55594">
              <w:rPr>
                <w:rStyle w:val="Lienhypertexte"/>
                <w:color w:val="auto"/>
                <w:u w:val="none"/>
              </w:rPr>
              <w:t>Apprentissage du braille pour jeux de cartes et bingo</w:t>
            </w:r>
            <w:r w:rsidR="00CD7424" w:rsidRPr="00C55594">
              <w:rPr>
                <w:webHidden/>
              </w:rPr>
              <w:tab/>
            </w:r>
            <w:r w:rsidR="00DC4B5F">
              <w:rPr>
                <w:webHidden/>
              </w:rPr>
              <w:t>5</w:t>
            </w:r>
          </w:hyperlink>
        </w:p>
        <w:p w:rsidR="002D2976" w:rsidRDefault="00755BCD" w:rsidP="002D2976">
          <w:pPr>
            <w:pStyle w:val="TM1"/>
            <w:rPr>
              <w:color w:val="auto"/>
            </w:rPr>
          </w:pPr>
          <w:hyperlink w:anchor="_Toc17798485" w:history="1">
            <w:r w:rsidR="000E3B28">
              <w:rPr>
                <w:rStyle w:val="Lienhypertexte"/>
                <w:color w:val="auto"/>
              </w:rPr>
              <w:t>VENDREDI</w:t>
            </w:r>
            <w:r w:rsidR="002D2976" w:rsidRPr="00CD7424">
              <w:rPr>
                <w:webHidden/>
                <w:color w:val="auto"/>
              </w:rPr>
              <w:tab/>
            </w:r>
          </w:hyperlink>
          <w:r w:rsidR="00207742">
            <w:rPr>
              <w:color w:val="auto"/>
            </w:rPr>
            <w:t>5</w:t>
          </w:r>
        </w:p>
        <w:p w:rsidR="00207742" w:rsidRPr="00CE2E74" w:rsidRDefault="00207742" w:rsidP="00207742">
          <w:pPr>
            <w:pStyle w:val="TM2"/>
            <w:rPr>
              <w:rFonts w:asciiTheme="minorHAnsi" w:hAnsiTheme="minorHAnsi" w:cstheme="minorBidi"/>
              <w:sz w:val="22"/>
              <w:szCs w:val="22"/>
            </w:rPr>
          </w:pPr>
          <w:r>
            <w:t>On jase promotion, intégration et sensibilisation</w:t>
          </w:r>
          <w:hyperlink w:anchor="_Toc17798488" w:history="1">
            <w:r w:rsidRPr="00CE2E74">
              <w:rPr>
                <w:webHidden/>
              </w:rPr>
              <w:tab/>
            </w:r>
          </w:hyperlink>
          <w:r>
            <w:t>5</w:t>
          </w:r>
        </w:p>
        <w:p w:rsidR="00CD7424" w:rsidRPr="00CD7424" w:rsidRDefault="00755BCD">
          <w:pPr>
            <w:pStyle w:val="TM1"/>
            <w:rPr>
              <w:rFonts w:asciiTheme="minorHAnsi" w:hAnsiTheme="minorHAnsi"/>
              <w:b w:val="0"/>
              <w:color w:val="auto"/>
              <w:sz w:val="22"/>
              <w:szCs w:val="22"/>
            </w:rPr>
          </w:pPr>
          <w:hyperlink w:anchor="_Toc17798491" w:history="1">
            <w:r w:rsidR="00CD7424" w:rsidRPr="00CD7424">
              <w:rPr>
                <w:rStyle w:val="Lienhypertexte"/>
                <w:color w:val="auto"/>
              </w:rPr>
              <w:t>INFORMATIONS PRATIQUES</w:t>
            </w:r>
            <w:r w:rsidR="00CD7424" w:rsidRPr="00CD7424">
              <w:rPr>
                <w:webHidden/>
                <w:color w:val="auto"/>
              </w:rPr>
              <w:tab/>
            </w:r>
          </w:hyperlink>
          <w:r w:rsidR="002B59F0">
            <w:rPr>
              <w:color w:val="auto"/>
            </w:rPr>
            <w:t>6</w:t>
          </w:r>
        </w:p>
        <w:p w:rsidR="000A2D76" w:rsidRPr="007A5775" w:rsidRDefault="000A2D76" w:rsidP="00170A03">
          <w:pPr>
            <w:spacing w:after="0"/>
            <w:rPr>
              <w:rFonts w:cstheme="minorHAnsi"/>
            </w:rPr>
          </w:pPr>
          <w:r w:rsidRPr="00CD7424">
            <w:rPr>
              <w:rFonts w:ascii="Verdana" w:hAnsi="Verdana" w:cstheme="minorHAnsi"/>
              <w:b/>
              <w:bCs/>
              <w:sz w:val="28"/>
              <w:szCs w:val="28"/>
              <w:lang w:val="fr-FR"/>
            </w:rPr>
            <w:fldChar w:fldCharType="end"/>
          </w:r>
        </w:p>
      </w:sdtContent>
    </w:sdt>
    <w:p w:rsidR="00CD3B20" w:rsidRPr="003C2DDB" w:rsidRDefault="00A12B98" w:rsidP="00170A03">
      <w:pPr>
        <w:spacing w:after="0"/>
        <w:rPr>
          <w:rFonts w:ascii="Verdana" w:hAnsi="Verdana" w:cstheme="minorHAnsi"/>
          <w:sz w:val="28"/>
          <w:szCs w:val="28"/>
        </w:rPr>
      </w:pPr>
      <w:r w:rsidRPr="003C2DDB">
        <w:rPr>
          <w:rFonts w:ascii="Verdana" w:hAnsi="Verdana" w:cstheme="minorHAnsi"/>
          <w:sz w:val="28"/>
          <w:szCs w:val="28"/>
        </w:rPr>
        <w:t>L</w:t>
      </w:r>
      <w:r w:rsidR="00CD3B20" w:rsidRPr="003C2DDB">
        <w:rPr>
          <w:rFonts w:ascii="Verdana" w:hAnsi="Verdana" w:cstheme="minorHAnsi"/>
          <w:sz w:val="28"/>
          <w:szCs w:val="28"/>
        </w:rPr>
        <w:t>’inscription aux activités s</w:t>
      </w:r>
      <w:r w:rsidR="008D54DC">
        <w:rPr>
          <w:rFonts w:ascii="Verdana" w:hAnsi="Verdana" w:cstheme="minorHAnsi"/>
          <w:sz w:val="28"/>
          <w:szCs w:val="28"/>
        </w:rPr>
        <w:t>e fait auprès de Céline Lemair</w:t>
      </w:r>
      <w:r w:rsidR="007A3C8A">
        <w:rPr>
          <w:rFonts w:ascii="Verdana" w:hAnsi="Verdana" w:cstheme="minorHAnsi"/>
          <w:sz w:val="28"/>
          <w:szCs w:val="28"/>
        </w:rPr>
        <w:t>e</w:t>
      </w:r>
      <w:r w:rsidR="00CD3B20" w:rsidRPr="003C2DDB">
        <w:rPr>
          <w:rFonts w:ascii="Verdana" w:hAnsi="Verdana" w:cstheme="minorHAnsi"/>
          <w:sz w:val="28"/>
          <w:szCs w:val="28"/>
        </w:rPr>
        <w:t xml:space="preserve"> au 514-</w:t>
      </w:r>
      <w:r w:rsidR="00CD3B20" w:rsidRPr="000F6BF5">
        <w:rPr>
          <w:rFonts w:ascii="Verdana" w:hAnsi="Verdana" w:cstheme="minorHAnsi"/>
          <w:sz w:val="28"/>
          <w:szCs w:val="28"/>
        </w:rPr>
        <w:t xml:space="preserve">277-4401, poste 111, ou par courriel à </w:t>
      </w:r>
      <w:hyperlink r:id="rId10" w:history="1">
        <w:r w:rsidR="00CD3B20" w:rsidRPr="000F6BF5">
          <w:rPr>
            <w:rStyle w:val="Lienhypertexte"/>
            <w:rFonts w:ascii="Verdana" w:hAnsi="Verdana" w:cstheme="minorHAnsi"/>
            <w:sz w:val="28"/>
            <w:szCs w:val="28"/>
          </w:rPr>
          <w:t>administration@raamm.org</w:t>
        </w:r>
      </w:hyperlink>
      <w:r w:rsidR="00CD3B20" w:rsidRPr="000F6BF5">
        <w:rPr>
          <w:rFonts w:ascii="Verdana" w:hAnsi="Verdana" w:cstheme="minorHAnsi"/>
          <w:sz w:val="28"/>
          <w:szCs w:val="28"/>
        </w:rPr>
        <w:t>.</w:t>
      </w:r>
    </w:p>
    <w:p w:rsidR="00CD3B20" w:rsidRPr="003C2DDB" w:rsidRDefault="00CD3B20" w:rsidP="00170A03">
      <w:pPr>
        <w:spacing w:after="0"/>
        <w:rPr>
          <w:rFonts w:ascii="Verdana" w:hAnsi="Verdana" w:cstheme="minorHAnsi"/>
          <w:sz w:val="28"/>
          <w:szCs w:val="28"/>
        </w:rPr>
      </w:pPr>
    </w:p>
    <w:p w:rsidR="00D717FB" w:rsidRPr="003C2DDB" w:rsidRDefault="00D717FB" w:rsidP="00170A03">
      <w:pPr>
        <w:spacing w:after="0"/>
        <w:rPr>
          <w:rFonts w:ascii="Verdana" w:hAnsi="Verdana" w:cstheme="minorHAnsi"/>
          <w:sz w:val="28"/>
          <w:szCs w:val="28"/>
        </w:rPr>
      </w:pPr>
      <w:r w:rsidRPr="003C2DDB">
        <w:rPr>
          <w:rFonts w:ascii="Verdana" w:hAnsi="Verdana" w:cstheme="minorHAnsi"/>
          <w:sz w:val="28"/>
          <w:szCs w:val="28"/>
        </w:rPr>
        <w:t xml:space="preserve">D’autres activités pourraient s’ajouter à la programmation </w:t>
      </w:r>
      <w:r w:rsidR="00A12B98" w:rsidRPr="003C2DDB">
        <w:rPr>
          <w:rFonts w:ascii="Verdana" w:hAnsi="Verdana" w:cstheme="minorHAnsi"/>
          <w:sz w:val="28"/>
          <w:szCs w:val="28"/>
        </w:rPr>
        <w:t xml:space="preserve">pendant la </w:t>
      </w:r>
      <w:r w:rsidRPr="003C2DDB">
        <w:rPr>
          <w:rFonts w:ascii="Verdana" w:hAnsi="Verdana" w:cstheme="minorHAnsi"/>
          <w:sz w:val="28"/>
          <w:szCs w:val="28"/>
        </w:rPr>
        <w:t xml:space="preserve">session. Le cas échéant, nous vous informerons par </w:t>
      </w:r>
      <w:r w:rsidR="00A12B98" w:rsidRPr="003C2DDB">
        <w:rPr>
          <w:rFonts w:ascii="Verdana" w:hAnsi="Verdana" w:cstheme="minorHAnsi"/>
          <w:sz w:val="28"/>
          <w:szCs w:val="28"/>
        </w:rPr>
        <w:t>courriel</w:t>
      </w:r>
      <w:r w:rsidRPr="003C2DDB">
        <w:rPr>
          <w:rFonts w:ascii="Verdana" w:hAnsi="Verdana" w:cstheme="minorHAnsi"/>
          <w:sz w:val="28"/>
          <w:szCs w:val="28"/>
        </w:rPr>
        <w:t xml:space="preserve"> via notre liste de diffusion, par l’Écho du RAAMM et au Publiphone. </w:t>
      </w:r>
    </w:p>
    <w:p w:rsidR="009135B1" w:rsidRPr="003C2DDB" w:rsidRDefault="009135B1" w:rsidP="00170A03">
      <w:pPr>
        <w:spacing w:after="0"/>
        <w:rPr>
          <w:rFonts w:ascii="Verdana" w:hAnsi="Verdana" w:cstheme="minorHAnsi"/>
          <w:sz w:val="28"/>
          <w:szCs w:val="28"/>
        </w:rPr>
      </w:pPr>
    </w:p>
    <w:p w:rsidR="00592167" w:rsidRPr="003C2DDB" w:rsidRDefault="00D717FB" w:rsidP="00170A03">
      <w:pPr>
        <w:spacing w:after="0"/>
        <w:rPr>
          <w:rFonts w:ascii="Verdana" w:hAnsi="Verdana" w:cstheme="minorHAnsi"/>
          <w:sz w:val="28"/>
          <w:szCs w:val="28"/>
        </w:rPr>
      </w:pPr>
      <w:r w:rsidRPr="003C2DDB">
        <w:rPr>
          <w:rFonts w:ascii="Verdana" w:hAnsi="Verdana" w:cstheme="minorHAnsi"/>
          <w:sz w:val="28"/>
          <w:szCs w:val="28"/>
        </w:rPr>
        <w:lastRenderedPageBreak/>
        <w:t xml:space="preserve">La liste des activités offertes est également disponible dans la section </w:t>
      </w:r>
      <w:hyperlink r:id="rId11" w:history="1">
        <w:r w:rsidRPr="003C2DDB">
          <w:rPr>
            <w:rStyle w:val="Lienhypertexte"/>
            <w:rFonts w:ascii="Verdana" w:hAnsi="Verdana" w:cstheme="minorHAnsi"/>
            <w:sz w:val="28"/>
            <w:szCs w:val="28"/>
          </w:rPr>
          <w:t>Programmation</w:t>
        </w:r>
      </w:hyperlink>
      <w:r w:rsidRPr="003C2DDB">
        <w:rPr>
          <w:rFonts w:ascii="Verdana" w:hAnsi="Verdana" w:cstheme="minorHAnsi"/>
          <w:sz w:val="28"/>
          <w:szCs w:val="28"/>
        </w:rPr>
        <w:t xml:space="preserve"> du site Web du RAAMM.</w:t>
      </w:r>
    </w:p>
    <w:p w:rsidR="000F6BF5" w:rsidRPr="003C2DDB" w:rsidRDefault="000F6BF5" w:rsidP="00170A03">
      <w:pPr>
        <w:spacing w:after="0"/>
        <w:rPr>
          <w:rFonts w:ascii="Verdana" w:hAnsi="Verdana" w:cstheme="minorHAnsi"/>
          <w:sz w:val="28"/>
          <w:szCs w:val="28"/>
        </w:rPr>
      </w:pPr>
    </w:p>
    <w:p w:rsidR="00EA2E5F" w:rsidRPr="007A5775" w:rsidRDefault="00EA2E5F" w:rsidP="00170A03">
      <w:pPr>
        <w:pStyle w:val="Titre1"/>
        <w:spacing w:line="276" w:lineRule="auto"/>
      </w:pPr>
      <w:bookmarkStart w:id="0" w:name="_Toc17798477"/>
      <w:r w:rsidRPr="00EA2E5F">
        <w:t>MARDI</w:t>
      </w:r>
      <w:bookmarkEnd w:id="0"/>
    </w:p>
    <w:p w:rsidR="00EA2E5F" w:rsidRPr="007A5775" w:rsidRDefault="00EA2E5F" w:rsidP="00170A03">
      <w:pPr>
        <w:spacing w:after="0"/>
        <w:rPr>
          <w:rFonts w:cstheme="minorHAnsi"/>
        </w:rPr>
      </w:pPr>
    </w:p>
    <w:p w:rsidR="00EA2E5F" w:rsidRPr="00D56CD4" w:rsidRDefault="00EA2E5F" w:rsidP="00A1088C">
      <w:pPr>
        <w:pStyle w:val="Titre2"/>
      </w:pPr>
      <w:bookmarkStart w:id="1" w:name="_Toc17798478"/>
      <w:r w:rsidRPr="00D56CD4">
        <w:t>Brunch-conférence « </w:t>
      </w:r>
      <w:r w:rsidR="0055392B" w:rsidRPr="00D56CD4">
        <w:t>Le deuil et le changemen</w:t>
      </w:r>
      <w:r w:rsidR="00D559E4" w:rsidRPr="00D56CD4">
        <w:t>t</w:t>
      </w:r>
      <w:r w:rsidR="00B01797" w:rsidRPr="00B01797">
        <w:t xml:space="preserve"> </w:t>
      </w:r>
      <w:r w:rsidRPr="00D56CD4">
        <w:t>»</w:t>
      </w:r>
      <w:bookmarkEnd w:id="1"/>
    </w:p>
    <w:p w:rsidR="00EA2E5F" w:rsidRPr="00990907" w:rsidRDefault="00EA2E5F" w:rsidP="00170A03">
      <w:pPr>
        <w:spacing w:after="0"/>
        <w:rPr>
          <w:rFonts w:ascii="Verdana" w:hAnsi="Verdana" w:cstheme="minorHAnsi"/>
          <w:sz w:val="28"/>
          <w:szCs w:val="28"/>
        </w:rPr>
      </w:pPr>
      <w:r w:rsidRPr="00990907">
        <w:rPr>
          <w:rFonts w:ascii="Verdana" w:hAnsi="Verdana" w:cstheme="minorHAnsi"/>
          <w:b/>
          <w:sz w:val="28"/>
          <w:szCs w:val="28"/>
        </w:rPr>
        <w:t xml:space="preserve">Date : </w:t>
      </w:r>
      <w:r w:rsidR="0055392B">
        <w:rPr>
          <w:rFonts w:ascii="Verdana" w:hAnsi="Verdana" w:cstheme="minorHAnsi"/>
          <w:sz w:val="28"/>
          <w:szCs w:val="28"/>
        </w:rPr>
        <w:t>mardi 4 février 2020</w:t>
      </w:r>
      <w:r w:rsidRPr="0055392B">
        <w:rPr>
          <w:rFonts w:ascii="Verdana" w:hAnsi="Verdana" w:cstheme="minorHAnsi"/>
          <w:sz w:val="28"/>
          <w:szCs w:val="28"/>
        </w:rPr>
        <w:t>,</w:t>
      </w:r>
      <w:r w:rsidRPr="0055392B">
        <w:rPr>
          <w:rFonts w:ascii="Verdana" w:hAnsi="Verdana" w:cstheme="minorHAnsi"/>
          <w:b/>
          <w:sz w:val="28"/>
          <w:szCs w:val="28"/>
        </w:rPr>
        <w:t xml:space="preserve"> </w:t>
      </w:r>
      <w:r w:rsidRPr="0055392B">
        <w:rPr>
          <w:rFonts w:ascii="Verdana" w:hAnsi="Verdana" w:cstheme="minorHAnsi"/>
          <w:sz w:val="28"/>
          <w:szCs w:val="28"/>
        </w:rPr>
        <w:t>de 10h à 12h</w:t>
      </w:r>
    </w:p>
    <w:p w:rsidR="00331E7E" w:rsidRPr="0056658E" w:rsidRDefault="00EA2E5F" w:rsidP="0056658E">
      <w:pPr>
        <w:spacing w:after="0"/>
        <w:rPr>
          <w:rFonts w:ascii="Verdana" w:hAnsi="Verdana"/>
          <w:sz w:val="28"/>
          <w:szCs w:val="28"/>
        </w:rPr>
      </w:pPr>
      <w:r w:rsidRPr="00990907">
        <w:rPr>
          <w:rFonts w:ascii="Verdana" w:hAnsi="Verdana" w:cstheme="minorHAnsi"/>
          <w:b/>
          <w:sz w:val="28"/>
          <w:szCs w:val="28"/>
          <w:lang w:eastAsia="fr-CA"/>
        </w:rPr>
        <w:t>Description </w:t>
      </w:r>
      <w:r w:rsidR="00637E9B" w:rsidRPr="00990907">
        <w:rPr>
          <w:rFonts w:ascii="Verdana" w:hAnsi="Verdana" w:cstheme="minorHAnsi"/>
          <w:b/>
          <w:sz w:val="28"/>
          <w:szCs w:val="28"/>
          <w:lang w:eastAsia="fr-CA"/>
        </w:rPr>
        <w:t>:</w:t>
      </w:r>
      <w:r w:rsidR="0055392B">
        <w:rPr>
          <w:rFonts w:ascii="Verdana" w:hAnsi="Verdana" w:cstheme="minorHAnsi"/>
          <w:b/>
          <w:sz w:val="28"/>
          <w:szCs w:val="28"/>
          <w:lang w:eastAsia="fr-CA"/>
        </w:rPr>
        <w:t xml:space="preserve"> </w:t>
      </w:r>
      <w:r w:rsidR="0056658E" w:rsidRPr="0056658E">
        <w:rPr>
          <w:rFonts w:ascii="Verdana" w:hAnsi="Verdana"/>
          <w:sz w:val="28"/>
          <w:szCs w:val="28"/>
        </w:rPr>
        <w:t>Une conférence sur le deuil qui vous informera sur ce processus si intime et pourtant universel. Venez mieux comprendre le deuil dans un climat de non-jugement et d’accueil, que votre deuil soit récent ou non. M</w:t>
      </w:r>
      <w:r w:rsidR="00016B2F">
        <w:rPr>
          <w:rFonts w:ascii="Verdana" w:hAnsi="Verdana"/>
          <w:sz w:val="28"/>
          <w:szCs w:val="28"/>
        </w:rPr>
        <w:t>ais aussi afin d’accompagner vos</w:t>
      </w:r>
      <w:r w:rsidR="0056658E" w:rsidRPr="0056658E">
        <w:rPr>
          <w:rFonts w:ascii="Verdana" w:hAnsi="Verdana"/>
          <w:sz w:val="28"/>
          <w:szCs w:val="28"/>
        </w:rPr>
        <w:t xml:space="preserve"> proches. C’est également une excellente façon de donner de l’importance à ce que vous vivez et de sortir de votre isolement. Venez rencontrer Isabelle </w:t>
      </w:r>
      <w:proofErr w:type="spellStart"/>
      <w:r w:rsidR="0056658E" w:rsidRPr="0056658E">
        <w:rPr>
          <w:rFonts w:ascii="Verdana" w:hAnsi="Verdana"/>
          <w:sz w:val="28"/>
          <w:szCs w:val="28"/>
        </w:rPr>
        <w:t>Gauvreau</w:t>
      </w:r>
      <w:proofErr w:type="spellEnd"/>
      <w:r w:rsidR="0056658E" w:rsidRPr="0056658E">
        <w:rPr>
          <w:rFonts w:ascii="Verdana" w:hAnsi="Verdana"/>
          <w:sz w:val="28"/>
          <w:szCs w:val="28"/>
        </w:rPr>
        <w:t>, sympathique spécialiste en accompagnement du deuil.</w:t>
      </w:r>
    </w:p>
    <w:p w:rsidR="001E08EF" w:rsidRPr="001E08EF" w:rsidRDefault="00335116" w:rsidP="001E08EF">
      <w:pPr>
        <w:spacing w:after="0"/>
        <w:rPr>
          <w:rFonts w:ascii="Verdana" w:hAnsi="Verdana"/>
          <w:sz w:val="28"/>
          <w:szCs w:val="28"/>
        </w:rPr>
      </w:pPr>
      <w:r>
        <w:rPr>
          <w:rFonts w:ascii="Verdana" w:hAnsi="Verdana" w:cstheme="minorHAnsi"/>
          <w:b/>
          <w:sz w:val="28"/>
          <w:szCs w:val="28"/>
          <w:lang w:eastAsia="fr-CA"/>
        </w:rPr>
        <w:t>Animatrice</w:t>
      </w:r>
      <w:r w:rsidR="00637E9B" w:rsidRPr="00990907">
        <w:rPr>
          <w:rFonts w:ascii="Verdana" w:hAnsi="Verdana" w:cstheme="minorHAnsi"/>
          <w:b/>
          <w:sz w:val="28"/>
          <w:szCs w:val="28"/>
          <w:lang w:eastAsia="fr-CA"/>
        </w:rPr>
        <w:t> :</w:t>
      </w:r>
      <w:r w:rsidR="00637E9B" w:rsidRPr="00990907">
        <w:rPr>
          <w:rFonts w:ascii="Verdana" w:hAnsi="Verdana" w:cstheme="minorHAnsi"/>
          <w:sz w:val="28"/>
          <w:szCs w:val="28"/>
          <w:lang w:eastAsia="fr-CA"/>
        </w:rPr>
        <w:t xml:space="preserve"> </w:t>
      </w:r>
      <w:r w:rsidR="0056658E" w:rsidRPr="001E08EF">
        <w:rPr>
          <w:rFonts w:ascii="Verdana" w:hAnsi="Verdana" w:cstheme="minorHAnsi"/>
          <w:sz w:val="28"/>
          <w:szCs w:val="28"/>
          <w:lang w:eastAsia="fr-CA"/>
        </w:rPr>
        <w:t xml:space="preserve">Isabelle </w:t>
      </w:r>
      <w:proofErr w:type="spellStart"/>
      <w:r w:rsidR="0056658E" w:rsidRPr="001E08EF">
        <w:rPr>
          <w:rFonts w:ascii="Verdana" w:hAnsi="Verdana" w:cstheme="minorHAnsi"/>
          <w:sz w:val="28"/>
          <w:szCs w:val="28"/>
          <w:lang w:eastAsia="fr-CA"/>
        </w:rPr>
        <w:t>Gauvreau</w:t>
      </w:r>
      <w:proofErr w:type="spellEnd"/>
      <w:r w:rsidR="0056658E" w:rsidRPr="001E08EF">
        <w:rPr>
          <w:rFonts w:ascii="Verdana" w:hAnsi="Verdana" w:cstheme="minorHAnsi"/>
          <w:sz w:val="28"/>
          <w:szCs w:val="28"/>
          <w:lang w:eastAsia="fr-CA"/>
        </w:rPr>
        <w:t>,</w:t>
      </w:r>
      <w:r w:rsidR="001E08EF" w:rsidRPr="001E08EF">
        <w:rPr>
          <w:rFonts w:ascii="Verdana" w:hAnsi="Verdana"/>
          <w:sz w:val="28"/>
          <w:szCs w:val="28"/>
        </w:rPr>
        <w:t xml:space="preserve"> Thérapeute en Relation d’Aide, officiante funéraire et conférencière, spécialisée dans le deuil.</w:t>
      </w:r>
    </w:p>
    <w:p w:rsidR="00637E9B" w:rsidRPr="00990907" w:rsidRDefault="00637E9B" w:rsidP="00170A03">
      <w:pPr>
        <w:spacing w:after="0"/>
        <w:rPr>
          <w:rFonts w:ascii="Verdana" w:hAnsi="Verdana" w:cstheme="minorHAnsi"/>
          <w:sz w:val="28"/>
          <w:szCs w:val="28"/>
        </w:rPr>
      </w:pPr>
      <w:r w:rsidRPr="00990907">
        <w:rPr>
          <w:rFonts w:ascii="Verdana" w:hAnsi="Verdana" w:cstheme="minorHAnsi"/>
          <w:b/>
          <w:sz w:val="28"/>
          <w:szCs w:val="28"/>
        </w:rPr>
        <w:t xml:space="preserve">Coût : </w:t>
      </w:r>
      <w:r w:rsidRPr="00F8297A">
        <w:rPr>
          <w:rFonts w:ascii="Verdana" w:hAnsi="Verdana" w:cstheme="minorHAnsi"/>
          <w:sz w:val="28"/>
          <w:szCs w:val="28"/>
        </w:rPr>
        <w:t>9 </w:t>
      </w:r>
      <w:r w:rsidRPr="00947FE5">
        <w:rPr>
          <w:rFonts w:ascii="Verdana" w:hAnsi="Verdana" w:cstheme="minorHAnsi"/>
          <w:sz w:val="28"/>
          <w:szCs w:val="28"/>
        </w:rPr>
        <w:t>$</w:t>
      </w:r>
    </w:p>
    <w:p w:rsidR="00637E9B" w:rsidRPr="0011738B" w:rsidRDefault="00637E9B" w:rsidP="00170A03">
      <w:pPr>
        <w:spacing w:after="0"/>
        <w:rPr>
          <w:rFonts w:ascii="Verdana" w:hAnsi="Verdana" w:cstheme="minorHAnsi"/>
          <w:strike/>
          <w:sz w:val="28"/>
          <w:szCs w:val="28"/>
        </w:rPr>
      </w:pPr>
      <w:r w:rsidRPr="00990907">
        <w:rPr>
          <w:rFonts w:ascii="Verdana" w:hAnsi="Verdana" w:cstheme="minorHAnsi"/>
          <w:b/>
          <w:sz w:val="28"/>
          <w:szCs w:val="28"/>
        </w:rPr>
        <w:t>Date limite d’inscription </w:t>
      </w:r>
      <w:r w:rsidRPr="00990907">
        <w:rPr>
          <w:rFonts w:ascii="Verdana" w:hAnsi="Verdana" w:cstheme="minorHAnsi"/>
          <w:sz w:val="28"/>
          <w:szCs w:val="28"/>
        </w:rPr>
        <w:t xml:space="preserve">: </w:t>
      </w:r>
      <w:r w:rsidR="009F5D47">
        <w:rPr>
          <w:rFonts w:ascii="Verdana" w:hAnsi="Verdana" w:cstheme="minorHAnsi"/>
          <w:sz w:val="28"/>
          <w:szCs w:val="28"/>
        </w:rPr>
        <w:t>mardi 28 janvier 2020.</w:t>
      </w:r>
    </w:p>
    <w:p w:rsidR="00637E9B" w:rsidRPr="0011738B" w:rsidRDefault="00637E9B" w:rsidP="00170A03">
      <w:pPr>
        <w:spacing w:after="0"/>
        <w:rPr>
          <w:rFonts w:ascii="Verdana" w:hAnsi="Verdana" w:cstheme="minorHAnsi"/>
          <w:sz w:val="28"/>
          <w:szCs w:val="28"/>
        </w:rPr>
      </w:pPr>
      <w:r w:rsidRPr="0011738B">
        <w:rPr>
          <w:rFonts w:ascii="Verdana" w:hAnsi="Verdana" w:cstheme="minorHAnsi"/>
          <w:sz w:val="28"/>
          <w:szCs w:val="28"/>
        </w:rPr>
        <w:t>La participation de 15 personnes minimum est requise pour la tenue de cette activité.</w:t>
      </w:r>
    </w:p>
    <w:p w:rsidR="00637E9B" w:rsidRPr="00990907" w:rsidRDefault="00637E9B" w:rsidP="00170A03">
      <w:pPr>
        <w:spacing w:after="0"/>
        <w:rPr>
          <w:rFonts w:ascii="Verdana" w:hAnsi="Verdana" w:cstheme="minorHAnsi"/>
          <w:sz w:val="28"/>
          <w:szCs w:val="28"/>
        </w:rPr>
      </w:pPr>
    </w:p>
    <w:p w:rsidR="00637E9B" w:rsidRPr="007A5775" w:rsidRDefault="00637E9B" w:rsidP="00A1088C">
      <w:pPr>
        <w:pStyle w:val="Titre2"/>
      </w:pPr>
      <w:bookmarkStart w:id="2" w:name="_Toc17798479"/>
      <w:r w:rsidRPr="007A5775">
        <w:t xml:space="preserve">Brunch-conférence </w:t>
      </w:r>
      <w:r w:rsidRPr="00122FB3">
        <w:t>« </w:t>
      </w:r>
      <w:r w:rsidR="00122FB3">
        <w:t>Comment on démystifie le</w:t>
      </w:r>
      <w:r w:rsidR="00D559E4">
        <w:t>s phénomènes et le</w:t>
      </w:r>
      <w:r w:rsidR="008F070D">
        <w:t>S</w:t>
      </w:r>
      <w:r w:rsidR="00D559E4">
        <w:t xml:space="preserve"> prévisions mÉtÉ</w:t>
      </w:r>
      <w:r w:rsidR="00122FB3">
        <w:t>orologique</w:t>
      </w:r>
      <w:r w:rsidR="008F070D">
        <w:t>S</w:t>
      </w:r>
      <w:r w:rsidR="00122FB3">
        <w:t>.</w:t>
      </w:r>
      <w:r w:rsidRPr="007A5775">
        <w:t xml:space="preserve"> »</w:t>
      </w:r>
      <w:bookmarkEnd w:id="2"/>
    </w:p>
    <w:p w:rsidR="00637E9B" w:rsidRPr="00990907" w:rsidRDefault="00637E9B" w:rsidP="00170A03">
      <w:pPr>
        <w:spacing w:after="0"/>
        <w:rPr>
          <w:rFonts w:ascii="Verdana" w:hAnsi="Verdana" w:cstheme="minorHAnsi"/>
          <w:sz w:val="28"/>
          <w:szCs w:val="28"/>
        </w:rPr>
      </w:pPr>
      <w:r w:rsidRPr="00990907">
        <w:rPr>
          <w:rFonts w:ascii="Verdana" w:hAnsi="Verdana" w:cstheme="minorHAnsi"/>
          <w:b/>
          <w:sz w:val="28"/>
          <w:szCs w:val="28"/>
        </w:rPr>
        <w:t xml:space="preserve">Date : </w:t>
      </w:r>
      <w:r w:rsidRPr="005856B9">
        <w:rPr>
          <w:rFonts w:ascii="Verdana" w:hAnsi="Verdana" w:cstheme="minorHAnsi"/>
          <w:sz w:val="28"/>
          <w:szCs w:val="28"/>
        </w:rPr>
        <w:t xml:space="preserve">mardi </w:t>
      </w:r>
      <w:r w:rsidR="005856B9">
        <w:rPr>
          <w:rFonts w:ascii="Verdana" w:hAnsi="Verdana" w:cstheme="minorHAnsi"/>
          <w:sz w:val="28"/>
          <w:szCs w:val="28"/>
        </w:rPr>
        <w:t>3 mars</w:t>
      </w:r>
      <w:r w:rsidRPr="005856B9">
        <w:rPr>
          <w:rFonts w:ascii="Verdana" w:hAnsi="Verdana" w:cstheme="minorHAnsi"/>
          <w:sz w:val="28"/>
          <w:szCs w:val="28"/>
        </w:rPr>
        <w:t>,</w:t>
      </w:r>
      <w:r w:rsidRPr="005856B9">
        <w:rPr>
          <w:rFonts w:ascii="Verdana" w:hAnsi="Verdana" w:cstheme="minorHAnsi"/>
          <w:b/>
          <w:sz w:val="28"/>
          <w:szCs w:val="28"/>
        </w:rPr>
        <w:t xml:space="preserve"> </w:t>
      </w:r>
      <w:r w:rsidRPr="005856B9">
        <w:rPr>
          <w:rFonts w:ascii="Verdana" w:hAnsi="Verdana" w:cstheme="minorHAnsi"/>
          <w:sz w:val="28"/>
          <w:szCs w:val="28"/>
        </w:rPr>
        <w:t>de 10h à 12h</w:t>
      </w:r>
    </w:p>
    <w:p w:rsidR="00637E9B" w:rsidRPr="00990907" w:rsidRDefault="00637E9B" w:rsidP="00170A03">
      <w:pPr>
        <w:pStyle w:val="Default"/>
        <w:spacing w:line="276" w:lineRule="auto"/>
        <w:rPr>
          <w:rFonts w:ascii="Verdana" w:hAnsi="Verdana" w:cstheme="minorHAnsi"/>
          <w:sz w:val="28"/>
          <w:szCs w:val="28"/>
          <w:lang w:eastAsia="fr-CA"/>
        </w:rPr>
      </w:pPr>
      <w:r w:rsidRPr="00990907">
        <w:rPr>
          <w:rFonts w:ascii="Verdana" w:hAnsi="Verdana" w:cstheme="minorHAnsi"/>
          <w:b/>
          <w:sz w:val="28"/>
          <w:szCs w:val="28"/>
          <w:lang w:eastAsia="fr-CA"/>
        </w:rPr>
        <w:t>Description :</w:t>
      </w:r>
      <w:r w:rsidRPr="00990907">
        <w:rPr>
          <w:rFonts w:ascii="Verdana" w:hAnsi="Verdana" w:cstheme="minorHAnsi"/>
          <w:sz w:val="28"/>
          <w:szCs w:val="28"/>
          <w:lang w:eastAsia="fr-CA"/>
        </w:rPr>
        <w:t xml:space="preserve"> </w:t>
      </w:r>
      <w:r w:rsidR="006F260F">
        <w:rPr>
          <w:rFonts w:ascii="Verdana" w:hAnsi="Verdana" w:cstheme="minorHAnsi"/>
          <w:sz w:val="28"/>
          <w:szCs w:val="28"/>
        </w:rPr>
        <w:t xml:space="preserve">Parler de météo n’est pas le deuxième sport national des Québécois ? </w:t>
      </w:r>
      <w:r w:rsidR="006F260F" w:rsidRPr="006F260F">
        <w:rPr>
          <w:rFonts w:ascii="Verdana" w:hAnsi="Verdana" w:cstheme="minorHAnsi"/>
          <w:sz w:val="28"/>
          <w:szCs w:val="28"/>
        </w:rPr>
        <w:t>Qu’est-ce qui différencie le climat de la météo? Une présentation où on démystifie les phénomènes et les prévisions météorologiques.  Vous pourrez aussi poser vos questions à un vrai météorologue</w:t>
      </w:r>
    </w:p>
    <w:p w:rsidR="00637E9B" w:rsidRPr="00990907" w:rsidRDefault="00637E9B" w:rsidP="00170A03">
      <w:pPr>
        <w:spacing w:after="0"/>
        <w:rPr>
          <w:rFonts w:ascii="Verdana" w:hAnsi="Verdana" w:cstheme="minorHAnsi"/>
          <w:sz w:val="28"/>
          <w:szCs w:val="28"/>
          <w:lang w:eastAsia="fr-CA"/>
        </w:rPr>
      </w:pPr>
      <w:r w:rsidRPr="00990907">
        <w:rPr>
          <w:rFonts w:ascii="Verdana" w:hAnsi="Verdana" w:cstheme="minorHAnsi"/>
          <w:b/>
          <w:sz w:val="28"/>
          <w:szCs w:val="28"/>
          <w:lang w:eastAsia="fr-CA"/>
        </w:rPr>
        <w:t>Animateur :</w:t>
      </w:r>
      <w:r w:rsidRPr="00990907">
        <w:rPr>
          <w:rFonts w:ascii="Verdana" w:hAnsi="Verdana" w:cstheme="minorHAnsi"/>
          <w:sz w:val="28"/>
          <w:szCs w:val="28"/>
          <w:lang w:eastAsia="fr-CA"/>
        </w:rPr>
        <w:t xml:space="preserve"> </w:t>
      </w:r>
      <w:r w:rsidR="005856B9">
        <w:rPr>
          <w:rFonts w:ascii="Verdana" w:hAnsi="Verdana" w:cstheme="minorHAnsi"/>
          <w:sz w:val="28"/>
          <w:szCs w:val="28"/>
          <w:lang w:eastAsia="fr-CA"/>
        </w:rPr>
        <w:t>Simon Legault, météorologue de sensibilisation aux alertes, direc</w:t>
      </w:r>
      <w:r w:rsidR="00B65143">
        <w:rPr>
          <w:rFonts w:ascii="Verdana" w:hAnsi="Verdana" w:cstheme="minorHAnsi"/>
          <w:sz w:val="28"/>
          <w:szCs w:val="28"/>
          <w:lang w:eastAsia="fr-CA"/>
        </w:rPr>
        <w:t>tion des Service</w:t>
      </w:r>
      <w:r w:rsidR="00CB6C67">
        <w:rPr>
          <w:rFonts w:ascii="Verdana" w:hAnsi="Verdana" w:cstheme="minorHAnsi"/>
          <w:sz w:val="28"/>
          <w:szCs w:val="28"/>
          <w:lang w:eastAsia="fr-CA"/>
        </w:rPr>
        <w:t>s</w:t>
      </w:r>
      <w:r w:rsidR="00B65143">
        <w:rPr>
          <w:rFonts w:ascii="Verdana" w:hAnsi="Verdana" w:cstheme="minorHAnsi"/>
          <w:sz w:val="28"/>
          <w:szCs w:val="28"/>
          <w:lang w:eastAsia="fr-CA"/>
        </w:rPr>
        <w:t xml:space="preserve"> de pré</w:t>
      </w:r>
      <w:r w:rsidR="005856B9">
        <w:rPr>
          <w:rFonts w:ascii="Verdana" w:hAnsi="Verdana" w:cstheme="minorHAnsi"/>
          <w:sz w:val="28"/>
          <w:szCs w:val="28"/>
          <w:lang w:eastAsia="fr-CA"/>
        </w:rPr>
        <w:t>vi</w:t>
      </w:r>
      <w:r w:rsidR="00B65143">
        <w:rPr>
          <w:rFonts w:ascii="Verdana" w:hAnsi="Verdana" w:cstheme="minorHAnsi"/>
          <w:sz w:val="28"/>
          <w:szCs w:val="28"/>
          <w:lang w:eastAsia="fr-CA"/>
        </w:rPr>
        <w:t>si</w:t>
      </w:r>
      <w:r w:rsidR="005856B9">
        <w:rPr>
          <w:rFonts w:ascii="Verdana" w:hAnsi="Verdana" w:cstheme="minorHAnsi"/>
          <w:sz w:val="28"/>
          <w:szCs w:val="28"/>
          <w:lang w:eastAsia="fr-CA"/>
        </w:rPr>
        <w:t>on</w:t>
      </w:r>
      <w:r w:rsidR="00B65143">
        <w:rPr>
          <w:rFonts w:ascii="Verdana" w:hAnsi="Verdana" w:cstheme="minorHAnsi"/>
          <w:sz w:val="28"/>
          <w:szCs w:val="28"/>
          <w:lang w:eastAsia="fr-CA"/>
        </w:rPr>
        <w:t>, Environnement et Changement Climatique Canada/Gouvernement du Canada</w:t>
      </w:r>
    </w:p>
    <w:p w:rsidR="00637E9B" w:rsidRPr="0014434E" w:rsidRDefault="00637E9B" w:rsidP="00170A03">
      <w:pPr>
        <w:spacing w:after="0"/>
        <w:rPr>
          <w:rFonts w:ascii="Verdana" w:hAnsi="Verdana" w:cstheme="minorHAnsi"/>
          <w:sz w:val="28"/>
          <w:szCs w:val="28"/>
        </w:rPr>
      </w:pPr>
      <w:r w:rsidRPr="00990907">
        <w:rPr>
          <w:rFonts w:ascii="Verdana" w:hAnsi="Verdana" w:cstheme="minorHAnsi"/>
          <w:b/>
          <w:sz w:val="28"/>
          <w:szCs w:val="28"/>
        </w:rPr>
        <w:lastRenderedPageBreak/>
        <w:t xml:space="preserve">Coût : </w:t>
      </w:r>
      <w:r w:rsidRPr="00B65143">
        <w:rPr>
          <w:rFonts w:ascii="Verdana" w:hAnsi="Verdana" w:cstheme="minorHAnsi"/>
          <w:sz w:val="28"/>
          <w:szCs w:val="28"/>
        </w:rPr>
        <w:t>9 $</w:t>
      </w:r>
    </w:p>
    <w:p w:rsidR="00637E9B" w:rsidRPr="0014434E" w:rsidRDefault="00637E9B" w:rsidP="00170A03">
      <w:pPr>
        <w:spacing w:after="0"/>
        <w:rPr>
          <w:rFonts w:ascii="Verdana" w:hAnsi="Verdana" w:cstheme="minorHAnsi"/>
          <w:sz w:val="28"/>
          <w:szCs w:val="28"/>
        </w:rPr>
      </w:pPr>
      <w:r w:rsidRPr="0014434E">
        <w:rPr>
          <w:rFonts w:ascii="Verdana" w:hAnsi="Verdana" w:cstheme="minorHAnsi"/>
          <w:b/>
          <w:sz w:val="28"/>
          <w:szCs w:val="28"/>
        </w:rPr>
        <w:t>Date limite d’inscription </w:t>
      </w:r>
      <w:r w:rsidRPr="0014434E">
        <w:rPr>
          <w:rFonts w:ascii="Verdana" w:hAnsi="Verdana" w:cstheme="minorHAnsi"/>
          <w:sz w:val="28"/>
          <w:szCs w:val="28"/>
        </w:rPr>
        <w:t xml:space="preserve">: </w:t>
      </w:r>
      <w:r w:rsidR="00445E16">
        <w:rPr>
          <w:rFonts w:ascii="Verdana" w:hAnsi="Verdana" w:cstheme="minorHAnsi"/>
          <w:sz w:val="28"/>
          <w:szCs w:val="28"/>
        </w:rPr>
        <w:t>mardi</w:t>
      </w:r>
      <w:r w:rsidR="0014434E" w:rsidRPr="0014434E">
        <w:rPr>
          <w:rFonts w:ascii="Verdana" w:hAnsi="Verdana" w:cstheme="minorHAnsi"/>
          <w:sz w:val="28"/>
          <w:szCs w:val="28"/>
        </w:rPr>
        <w:t xml:space="preserve"> 2</w:t>
      </w:r>
      <w:r w:rsidR="00445E16">
        <w:rPr>
          <w:rFonts w:ascii="Verdana" w:hAnsi="Verdana" w:cstheme="minorHAnsi"/>
          <w:sz w:val="28"/>
          <w:szCs w:val="28"/>
        </w:rPr>
        <w:t>5</w:t>
      </w:r>
      <w:r w:rsidR="0014434E" w:rsidRPr="0014434E">
        <w:rPr>
          <w:rFonts w:ascii="Verdana" w:hAnsi="Verdana" w:cstheme="minorHAnsi"/>
          <w:sz w:val="28"/>
          <w:szCs w:val="28"/>
        </w:rPr>
        <w:t xml:space="preserve"> février 2020</w:t>
      </w:r>
    </w:p>
    <w:p w:rsidR="00CD7424" w:rsidRDefault="00637E9B" w:rsidP="000F6BF5">
      <w:pPr>
        <w:spacing w:after="0"/>
      </w:pPr>
      <w:r w:rsidRPr="00990907">
        <w:rPr>
          <w:rFonts w:ascii="Verdana" w:hAnsi="Verdana" w:cstheme="minorHAnsi"/>
          <w:sz w:val="28"/>
          <w:szCs w:val="28"/>
        </w:rPr>
        <w:t>La participation de 15 personnes minimum est requise pour la tenue de cette activité.</w:t>
      </w:r>
      <w:bookmarkStart w:id="3" w:name="_Toc508629651"/>
    </w:p>
    <w:p w:rsidR="00A96953" w:rsidRPr="000F6BF5" w:rsidRDefault="00A96953" w:rsidP="000F6BF5">
      <w:pPr>
        <w:spacing w:after="0"/>
        <w:rPr>
          <w:rFonts w:ascii="Verdana" w:hAnsi="Verdana" w:cstheme="minorHAnsi"/>
          <w:sz w:val="28"/>
          <w:szCs w:val="28"/>
        </w:rPr>
      </w:pPr>
    </w:p>
    <w:p w:rsidR="00D717FB" w:rsidRPr="007A5775" w:rsidRDefault="00D717FB" w:rsidP="00170A03">
      <w:pPr>
        <w:pStyle w:val="Titre1"/>
        <w:spacing w:line="276" w:lineRule="auto"/>
      </w:pPr>
      <w:bookmarkStart w:id="4" w:name="_Toc17798481"/>
      <w:r w:rsidRPr="00EA2E5F">
        <w:t>MERCREDI</w:t>
      </w:r>
      <w:bookmarkEnd w:id="3"/>
      <w:bookmarkEnd w:id="4"/>
    </w:p>
    <w:p w:rsidR="00D717FB" w:rsidRPr="007A5775" w:rsidRDefault="00D717FB" w:rsidP="00170A03">
      <w:pPr>
        <w:spacing w:after="0"/>
        <w:rPr>
          <w:rFonts w:cstheme="minorHAnsi"/>
        </w:rPr>
      </w:pPr>
    </w:p>
    <w:p w:rsidR="00D717FB" w:rsidRPr="007A5775" w:rsidRDefault="00D717FB" w:rsidP="00A1088C">
      <w:pPr>
        <w:pStyle w:val="Titre2"/>
        <w:rPr>
          <w:i/>
          <w:iCs/>
        </w:rPr>
      </w:pPr>
      <w:bookmarkStart w:id="5" w:name="_Toc508629652"/>
      <w:bookmarkStart w:id="6" w:name="_Toc17798482"/>
      <w:r w:rsidRPr="007A5775">
        <w:t xml:space="preserve">Cuisine collective « </w:t>
      </w:r>
      <w:r w:rsidR="00802BDA">
        <w:t>La Fricassée</w:t>
      </w:r>
      <w:r w:rsidRPr="007A5775">
        <w:t xml:space="preserve"> »</w:t>
      </w:r>
      <w:bookmarkEnd w:id="5"/>
      <w:bookmarkEnd w:id="6"/>
      <w:r w:rsidRPr="007A5775">
        <w:rPr>
          <w:i/>
          <w:iCs/>
        </w:rPr>
        <w:t xml:space="preserve"> </w:t>
      </w:r>
    </w:p>
    <w:p w:rsidR="00012F55" w:rsidRPr="00990907" w:rsidRDefault="00012F55" w:rsidP="00170A03">
      <w:pPr>
        <w:spacing w:after="0"/>
        <w:jc w:val="both"/>
        <w:rPr>
          <w:rFonts w:ascii="Verdana" w:hAnsi="Verdana" w:cstheme="minorHAnsi"/>
          <w:sz w:val="28"/>
          <w:szCs w:val="28"/>
        </w:rPr>
      </w:pPr>
      <w:r w:rsidRPr="00990907">
        <w:rPr>
          <w:rFonts w:ascii="Verdana" w:hAnsi="Verdana" w:cstheme="minorHAnsi"/>
          <w:b/>
          <w:sz w:val="28"/>
          <w:szCs w:val="28"/>
        </w:rPr>
        <w:t>Date :</w:t>
      </w:r>
      <w:r w:rsidRPr="00990907">
        <w:rPr>
          <w:rFonts w:ascii="Verdana" w:hAnsi="Verdana" w:cstheme="minorHAnsi"/>
          <w:sz w:val="28"/>
          <w:szCs w:val="28"/>
        </w:rPr>
        <w:t xml:space="preserve"> </w:t>
      </w:r>
      <w:r w:rsidR="00CA4486">
        <w:rPr>
          <w:rFonts w:ascii="Verdana" w:hAnsi="Verdana" w:cstheme="minorHAnsi"/>
          <w:sz w:val="28"/>
          <w:szCs w:val="28"/>
        </w:rPr>
        <w:t xml:space="preserve">Les mercredis, de 9h30 à 12h. </w:t>
      </w:r>
      <w:r w:rsidRPr="00990907">
        <w:rPr>
          <w:rFonts w:ascii="Verdana" w:hAnsi="Verdana" w:cstheme="minorHAnsi"/>
          <w:sz w:val="28"/>
          <w:szCs w:val="28"/>
        </w:rPr>
        <w:t>Cet atelier a</w:t>
      </w:r>
      <w:r w:rsidR="000053B9" w:rsidRPr="00990907">
        <w:rPr>
          <w:rFonts w:ascii="Verdana" w:hAnsi="Verdana" w:cstheme="minorHAnsi"/>
          <w:sz w:val="28"/>
          <w:szCs w:val="28"/>
        </w:rPr>
        <w:t xml:space="preserve">ura lieu aux dates suivantes : </w:t>
      </w:r>
      <w:r w:rsidR="00AC09A9">
        <w:rPr>
          <w:rFonts w:ascii="Verdana" w:hAnsi="Verdana" w:cstheme="minorHAnsi"/>
          <w:sz w:val="28"/>
          <w:szCs w:val="28"/>
        </w:rPr>
        <w:t>29 janvier</w:t>
      </w:r>
      <w:r w:rsidR="0015315B" w:rsidRPr="00990907">
        <w:rPr>
          <w:rFonts w:ascii="Verdana" w:hAnsi="Verdana" w:cstheme="minorHAnsi"/>
          <w:sz w:val="28"/>
          <w:szCs w:val="28"/>
        </w:rPr>
        <w:t xml:space="preserve">, </w:t>
      </w:r>
      <w:r w:rsidR="00AC09A9">
        <w:rPr>
          <w:rFonts w:ascii="Verdana" w:hAnsi="Verdana" w:cstheme="minorHAnsi"/>
          <w:sz w:val="28"/>
          <w:szCs w:val="28"/>
        </w:rPr>
        <w:t>12 février</w:t>
      </w:r>
      <w:r w:rsidR="0015315B" w:rsidRPr="00990907">
        <w:rPr>
          <w:rFonts w:ascii="Verdana" w:hAnsi="Verdana" w:cstheme="minorHAnsi"/>
          <w:sz w:val="28"/>
          <w:szCs w:val="28"/>
        </w:rPr>
        <w:t xml:space="preserve">, </w:t>
      </w:r>
      <w:r w:rsidR="00AC09A9">
        <w:rPr>
          <w:rFonts w:ascii="Verdana" w:hAnsi="Verdana" w:cstheme="minorHAnsi"/>
          <w:sz w:val="28"/>
          <w:szCs w:val="28"/>
        </w:rPr>
        <w:t>26 février</w:t>
      </w:r>
      <w:r w:rsidR="0015315B" w:rsidRPr="00990907">
        <w:rPr>
          <w:rFonts w:ascii="Verdana" w:hAnsi="Verdana" w:cstheme="minorHAnsi"/>
          <w:sz w:val="28"/>
          <w:szCs w:val="28"/>
        </w:rPr>
        <w:t xml:space="preserve">, </w:t>
      </w:r>
      <w:r w:rsidR="001C3A4F">
        <w:rPr>
          <w:rFonts w:ascii="Verdana" w:hAnsi="Verdana" w:cstheme="minorHAnsi"/>
          <w:sz w:val="28"/>
          <w:szCs w:val="28"/>
        </w:rPr>
        <w:t>11 mars et 25 mars</w:t>
      </w:r>
      <w:r w:rsidR="00CA4486">
        <w:rPr>
          <w:rFonts w:ascii="Verdana" w:hAnsi="Verdana" w:cstheme="minorHAnsi"/>
          <w:sz w:val="28"/>
          <w:szCs w:val="28"/>
        </w:rPr>
        <w:t xml:space="preserve"> (5 rencontres)</w:t>
      </w:r>
    </w:p>
    <w:p w:rsidR="00012F55" w:rsidRPr="00990907" w:rsidRDefault="00012F55" w:rsidP="00170A03">
      <w:pPr>
        <w:spacing w:after="0"/>
        <w:jc w:val="both"/>
        <w:rPr>
          <w:rFonts w:ascii="Verdana" w:hAnsi="Verdana" w:cstheme="minorHAnsi"/>
          <w:sz w:val="28"/>
          <w:szCs w:val="28"/>
        </w:rPr>
      </w:pPr>
      <w:r w:rsidRPr="00990907">
        <w:rPr>
          <w:rFonts w:ascii="Verdana" w:hAnsi="Verdana" w:cstheme="minorHAnsi"/>
          <w:b/>
          <w:bCs/>
          <w:sz w:val="28"/>
          <w:szCs w:val="28"/>
        </w:rPr>
        <w:t>Description :</w:t>
      </w:r>
      <w:r w:rsidRPr="00990907">
        <w:rPr>
          <w:rFonts w:ascii="Verdana" w:hAnsi="Verdana" w:cstheme="minorHAnsi"/>
          <w:sz w:val="28"/>
          <w:szCs w:val="28"/>
        </w:rPr>
        <w:t xml:space="preserve"> </w:t>
      </w:r>
      <w:r w:rsidR="00932C8E">
        <w:rPr>
          <w:rFonts w:ascii="Verdana" w:hAnsi="Verdana" w:cstheme="minorHAnsi"/>
          <w:sz w:val="28"/>
          <w:szCs w:val="28"/>
        </w:rPr>
        <w:t>Josée vous propose cet hiver d</w:t>
      </w:r>
      <w:r w:rsidR="000E62C5">
        <w:rPr>
          <w:rFonts w:ascii="Verdana" w:hAnsi="Verdana" w:cstheme="minorHAnsi"/>
          <w:sz w:val="28"/>
          <w:szCs w:val="28"/>
        </w:rPr>
        <w:t>es bonnes recettes de fricassée</w:t>
      </w:r>
      <w:r w:rsidR="00932C8E">
        <w:rPr>
          <w:rFonts w:ascii="Verdana" w:hAnsi="Verdana" w:cstheme="minorHAnsi"/>
          <w:sz w:val="28"/>
          <w:szCs w:val="28"/>
        </w:rPr>
        <w:t xml:space="preserve">. </w:t>
      </w:r>
      <w:r w:rsidRPr="00990907">
        <w:rPr>
          <w:rFonts w:ascii="Verdana" w:hAnsi="Verdana" w:cstheme="minorHAnsi"/>
          <w:sz w:val="28"/>
          <w:szCs w:val="28"/>
        </w:rPr>
        <w:t xml:space="preserve">Voici une bonne occasion </w:t>
      </w:r>
      <w:r w:rsidR="00721719" w:rsidRPr="00990907">
        <w:rPr>
          <w:rFonts w:ascii="Verdana" w:hAnsi="Verdana" w:cstheme="minorHAnsi"/>
          <w:sz w:val="28"/>
          <w:szCs w:val="28"/>
        </w:rPr>
        <w:t>de sortir de la maison pour cuisiner ensemble</w:t>
      </w:r>
      <w:r w:rsidR="007E6998">
        <w:rPr>
          <w:rFonts w:ascii="Verdana" w:hAnsi="Verdana" w:cstheme="minorHAnsi"/>
          <w:sz w:val="28"/>
          <w:szCs w:val="28"/>
        </w:rPr>
        <w:t xml:space="preserve"> dans une ambiance conviviale,</w:t>
      </w:r>
      <w:r w:rsidR="00721719" w:rsidRPr="00990907">
        <w:rPr>
          <w:rFonts w:ascii="Verdana" w:hAnsi="Verdana" w:cstheme="minorHAnsi"/>
          <w:sz w:val="28"/>
          <w:szCs w:val="28"/>
        </w:rPr>
        <w:t xml:space="preserve"> </w:t>
      </w:r>
      <w:r w:rsidR="000E62C5">
        <w:rPr>
          <w:rFonts w:ascii="Verdana" w:hAnsi="Verdana" w:cstheme="minorHAnsi"/>
          <w:sz w:val="28"/>
          <w:szCs w:val="28"/>
        </w:rPr>
        <w:t>d’</w:t>
      </w:r>
      <w:r w:rsidRPr="00990907">
        <w:rPr>
          <w:rFonts w:ascii="Verdana" w:hAnsi="Verdana" w:cstheme="minorHAnsi"/>
          <w:sz w:val="28"/>
          <w:szCs w:val="28"/>
        </w:rPr>
        <w:t>apprendre de nouvelles recettes</w:t>
      </w:r>
      <w:r w:rsidR="00DF2C0A">
        <w:rPr>
          <w:rFonts w:ascii="Verdana" w:hAnsi="Verdana" w:cstheme="minorHAnsi"/>
          <w:sz w:val="28"/>
          <w:szCs w:val="28"/>
        </w:rPr>
        <w:t xml:space="preserve"> et différents trucs</w:t>
      </w:r>
      <w:r w:rsidR="007E6998">
        <w:rPr>
          <w:rFonts w:ascii="Verdana" w:hAnsi="Verdana" w:cstheme="minorHAnsi"/>
          <w:sz w:val="28"/>
          <w:szCs w:val="28"/>
        </w:rPr>
        <w:t>.</w:t>
      </w:r>
      <w:r w:rsidRPr="00990907">
        <w:rPr>
          <w:rFonts w:ascii="Verdana" w:hAnsi="Verdana" w:cstheme="minorHAnsi"/>
          <w:sz w:val="28"/>
          <w:szCs w:val="28"/>
        </w:rPr>
        <w:t xml:space="preserve"> À la fin de la session, vous repartirez avec les recettes soit par CD, en gros caractères ou via courriel, ce q</w:t>
      </w:r>
      <w:r w:rsidR="00DF2C0A">
        <w:rPr>
          <w:rFonts w:ascii="Verdana" w:hAnsi="Verdana" w:cstheme="minorHAnsi"/>
          <w:sz w:val="28"/>
          <w:szCs w:val="28"/>
        </w:rPr>
        <w:t>ui vous permettra de les reproduire</w:t>
      </w:r>
      <w:r w:rsidRPr="00990907">
        <w:rPr>
          <w:rFonts w:ascii="Verdana" w:hAnsi="Verdana" w:cstheme="minorHAnsi"/>
          <w:sz w:val="28"/>
          <w:szCs w:val="28"/>
        </w:rPr>
        <w:t xml:space="preserve"> à la maison.</w:t>
      </w:r>
      <w:r w:rsidR="00637E9B" w:rsidRPr="00990907">
        <w:rPr>
          <w:rFonts w:ascii="Verdana" w:hAnsi="Verdana" w:cstheme="minorHAnsi"/>
          <w:sz w:val="28"/>
          <w:szCs w:val="28"/>
        </w:rPr>
        <w:t xml:space="preserve"> </w:t>
      </w:r>
    </w:p>
    <w:p w:rsidR="00012F55" w:rsidRPr="00990907" w:rsidRDefault="00012F55" w:rsidP="00170A03">
      <w:pPr>
        <w:spacing w:after="0"/>
        <w:jc w:val="both"/>
        <w:rPr>
          <w:rFonts w:ascii="Verdana" w:hAnsi="Verdana" w:cstheme="minorHAnsi"/>
          <w:sz w:val="28"/>
          <w:szCs w:val="28"/>
        </w:rPr>
      </w:pPr>
      <w:r w:rsidRPr="00990907">
        <w:rPr>
          <w:rFonts w:ascii="Verdana" w:hAnsi="Verdana" w:cstheme="minorHAnsi"/>
          <w:b/>
          <w:bCs/>
          <w:sz w:val="28"/>
          <w:szCs w:val="28"/>
        </w:rPr>
        <w:t>Animatrice :</w:t>
      </w:r>
      <w:r w:rsidRPr="00990907">
        <w:rPr>
          <w:rFonts w:ascii="Verdana" w:hAnsi="Verdana" w:cstheme="minorHAnsi"/>
          <w:sz w:val="28"/>
          <w:szCs w:val="28"/>
        </w:rPr>
        <w:t xml:space="preserve"> Josée Boyer</w:t>
      </w:r>
    </w:p>
    <w:p w:rsidR="00012F55" w:rsidRPr="00990907" w:rsidRDefault="00012F55" w:rsidP="00170A03">
      <w:pPr>
        <w:spacing w:after="0"/>
        <w:jc w:val="both"/>
        <w:rPr>
          <w:rFonts w:ascii="Verdana" w:hAnsi="Verdana" w:cstheme="minorHAnsi"/>
          <w:sz w:val="28"/>
          <w:szCs w:val="28"/>
        </w:rPr>
      </w:pPr>
      <w:r w:rsidRPr="00990907">
        <w:rPr>
          <w:rFonts w:ascii="Verdana" w:hAnsi="Verdana" w:cstheme="minorHAnsi"/>
          <w:b/>
          <w:bCs/>
          <w:sz w:val="28"/>
          <w:szCs w:val="28"/>
        </w:rPr>
        <w:t>Coût :</w:t>
      </w:r>
      <w:r w:rsidRPr="00990907">
        <w:rPr>
          <w:rFonts w:ascii="Verdana" w:hAnsi="Verdana" w:cstheme="minorHAnsi"/>
          <w:sz w:val="28"/>
          <w:szCs w:val="28"/>
        </w:rPr>
        <w:t xml:space="preserve"> 1</w:t>
      </w:r>
      <w:r w:rsidR="0015315B" w:rsidRPr="00990907">
        <w:rPr>
          <w:rFonts w:ascii="Verdana" w:hAnsi="Verdana" w:cstheme="minorHAnsi"/>
          <w:sz w:val="28"/>
          <w:szCs w:val="28"/>
        </w:rPr>
        <w:t>5</w:t>
      </w:r>
      <w:r w:rsidR="00C12032" w:rsidRPr="00990907">
        <w:rPr>
          <w:rFonts w:ascii="Verdana" w:hAnsi="Verdana" w:cstheme="minorHAnsi"/>
          <w:sz w:val="28"/>
          <w:szCs w:val="28"/>
        </w:rPr>
        <w:t> </w:t>
      </w:r>
      <w:r w:rsidRPr="00990907">
        <w:rPr>
          <w:rFonts w:ascii="Verdana" w:hAnsi="Verdana" w:cstheme="minorHAnsi"/>
          <w:sz w:val="28"/>
          <w:szCs w:val="28"/>
        </w:rPr>
        <w:t xml:space="preserve">$ pour la session, plus le coût des aliments (environ </w:t>
      </w:r>
      <w:r w:rsidR="00721719" w:rsidRPr="00990907">
        <w:rPr>
          <w:rFonts w:ascii="Verdana" w:hAnsi="Verdana" w:cstheme="minorHAnsi"/>
          <w:sz w:val="28"/>
          <w:szCs w:val="28"/>
        </w:rPr>
        <w:t>10</w:t>
      </w:r>
      <w:r w:rsidR="00C12032" w:rsidRPr="00990907">
        <w:rPr>
          <w:rFonts w:ascii="Verdana" w:hAnsi="Verdana" w:cstheme="minorHAnsi"/>
          <w:sz w:val="28"/>
          <w:szCs w:val="28"/>
        </w:rPr>
        <w:t> </w:t>
      </w:r>
      <w:r w:rsidRPr="00990907">
        <w:rPr>
          <w:rFonts w:ascii="Verdana" w:hAnsi="Verdana" w:cstheme="minorHAnsi"/>
          <w:sz w:val="28"/>
          <w:szCs w:val="28"/>
        </w:rPr>
        <w:t>$ à 15</w:t>
      </w:r>
      <w:r w:rsidR="00C12032" w:rsidRPr="00990907">
        <w:rPr>
          <w:rFonts w:ascii="Verdana" w:hAnsi="Verdana" w:cstheme="minorHAnsi"/>
          <w:sz w:val="28"/>
          <w:szCs w:val="28"/>
        </w:rPr>
        <w:t> </w:t>
      </w:r>
      <w:r w:rsidRPr="00990907">
        <w:rPr>
          <w:rFonts w:ascii="Verdana" w:hAnsi="Verdana" w:cstheme="minorHAnsi"/>
          <w:sz w:val="28"/>
          <w:szCs w:val="28"/>
        </w:rPr>
        <w:t>$ par personne</w:t>
      </w:r>
      <w:r w:rsidR="004808D9">
        <w:rPr>
          <w:rFonts w:ascii="Verdana" w:hAnsi="Verdana" w:cstheme="minorHAnsi"/>
          <w:sz w:val="28"/>
          <w:szCs w:val="28"/>
        </w:rPr>
        <w:t xml:space="preserve"> et</w:t>
      </w:r>
      <w:r w:rsidRPr="00990907">
        <w:rPr>
          <w:rFonts w:ascii="Verdana" w:hAnsi="Verdana" w:cstheme="minorHAnsi"/>
          <w:sz w:val="28"/>
          <w:szCs w:val="28"/>
        </w:rPr>
        <w:t xml:space="preserve"> par atelier).</w:t>
      </w:r>
    </w:p>
    <w:p w:rsidR="00012F55" w:rsidRPr="00990907" w:rsidRDefault="00012F55" w:rsidP="00170A03">
      <w:pPr>
        <w:spacing w:after="0"/>
        <w:jc w:val="both"/>
        <w:rPr>
          <w:rFonts w:ascii="Verdana" w:hAnsi="Verdana" w:cstheme="minorHAnsi"/>
          <w:sz w:val="28"/>
          <w:szCs w:val="28"/>
        </w:rPr>
      </w:pPr>
      <w:r w:rsidRPr="00990907">
        <w:rPr>
          <w:rFonts w:ascii="Verdana" w:hAnsi="Verdana" w:cstheme="minorHAnsi"/>
          <w:b/>
          <w:bCs/>
          <w:sz w:val="28"/>
          <w:szCs w:val="28"/>
        </w:rPr>
        <w:t>Matériel obligatoire :</w:t>
      </w:r>
      <w:r w:rsidRPr="00990907">
        <w:rPr>
          <w:rFonts w:ascii="Verdana" w:hAnsi="Verdana" w:cstheme="minorHAnsi"/>
          <w:sz w:val="28"/>
          <w:szCs w:val="28"/>
        </w:rPr>
        <w:t xml:space="preserve"> un tablier et un filet pour les cheveux. Le RAAMM offre 1 filet par personne pour la session; vous pouvez en acheter d’autres au coût de 1</w:t>
      </w:r>
      <w:r w:rsidR="00C12032" w:rsidRPr="00990907">
        <w:rPr>
          <w:rFonts w:ascii="Verdana" w:hAnsi="Verdana" w:cstheme="minorHAnsi"/>
          <w:sz w:val="28"/>
          <w:szCs w:val="28"/>
        </w:rPr>
        <w:t> </w:t>
      </w:r>
      <w:r w:rsidRPr="00990907">
        <w:rPr>
          <w:rFonts w:ascii="Verdana" w:hAnsi="Verdana" w:cstheme="minorHAnsi"/>
          <w:sz w:val="28"/>
          <w:szCs w:val="28"/>
        </w:rPr>
        <w:t>$ chacun.</w:t>
      </w:r>
    </w:p>
    <w:p w:rsidR="00D717FB" w:rsidRPr="00990907" w:rsidRDefault="00012F55" w:rsidP="00170A03">
      <w:pPr>
        <w:spacing w:after="0"/>
        <w:rPr>
          <w:rFonts w:ascii="Verdana" w:hAnsi="Verdana" w:cstheme="minorHAnsi"/>
          <w:sz w:val="28"/>
          <w:szCs w:val="28"/>
        </w:rPr>
      </w:pPr>
      <w:r w:rsidRPr="00990907">
        <w:rPr>
          <w:rFonts w:ascii="Verdana" w:hAnsi="Verdana" w:cstheme="minorHAnsi"/>
          <w:b/>
          <w:sz w:val="28"/>
          <w:szCs w:val="28"/>
        </w:rPr>
        <w:t>Date limite d’inscription :</w:t>
      </w:r>
      <w:r w:rsidRPr="00990907">
        <w:rPr>
          <w:rFonts w:ascii="Verdana" w:hAnsi="Verdana" w:cstheme="minorHAnsi"/>
          <w:sz w:val="28"/>
          <w:szCs w:val="28"/>
        </w:rPr>
        <w:t xml:space="preserve"> </w:t>
      </w:r>
      <w:r w:rsidRPr="000B4ABC">
        <w:rPr>
          <w:rFonts w:ascii="Verdana" w:hAnsi="Verdana" w:cstheme="minorHAnsi"/>
          <w:sz w:val="28"/>
          <w:szCs w:val="28"/>
        </w:rPr>
        <w:t xml:space="preserve">mercredi </w:t>
      </w:r>
      <w:r w:rsidR="000B4ABC">
        <w:rPr>
          <w:rFonts w:ascii="Verdana" w:hAnsi="Verdana" w:cstheme="minorHAnsi"/>
          <w:sz w:val="28"/>
          <w:szCs w:val="28"/>
        </w:rPr>
        <w:t>22 janvier 2020</w:t>
      </w:r>
    </w:p>
    <w:p w:rsidR="00D717FB" w:rsidRPr="00990907" w:rsidRDefault="00D717FB" w:rsidP="00170A03">
      <w:pPr>
        <w:spacing w:after="0"/>
        <w:rPr>
          <w:rFonts w:ascii="Verdana" w:hAnsi="Verdana" w:cstheme="minorHAnsi"/>
          <w:sz w:val="28"/>
          <w:szCs w:val="28"/>
        </w:rPr>
      </w:pPr>
      <w:r w:rsidRPr="00990907">
        <w:rPr>
          <w:rFonts w:ascii="Verdana" w:hAnsi="Verdana" w:cstheme="minorHAnsi"/>
          <w:sz w:val="28"/>
          <w:szCs w:val="28"/>
        </w:rPr>
        <w:t xml:space="preserve">La participation de 6 personnes minimum est requise pour la tenue de cette activité. Maximum </w:t>
      </w:r>
      <w:r w:rsidR="00A26D03" w:rsidRPr="00990907">
        <w:rPr>
          <w:rFonts w:ascii="Verdana" w:hAnsi="Verdana" w:cstheme="minorHAnsi"/>
          <w:sz w:val="28"/>
          <w:szCs w:val="28"/>
        </w:rPr>
        <w:t>8</w:t>
      </w:r>
      <w:r w:rsidRPr="00990907">
        <w:rPr>
          <w:rFonts w:ascii="Verdana" w:hAnsi="Verdana" w:cstheme="minorHAnsi"/>
          <w:sz w:val="28"/>
          <w:szCs w:val="28"/>
        </w:rPr>
        <w:t xml:space="preserve"> personnes.</w:t>
      </w:r>
    </w:p>
    <w:p w:rsidR="0015315B" w:rsidRPr="00B0758A" w:rsidRDefault="0015315B" w:rsidP="00170A03">
      <w:pPr>
        <w:spacing w:after="0"/>
        <w:rPr>
          <w:rFonts w:ascii="Verdana" w:hAnsi="Verdana" w:cstheme="minorHAnsi"/>
          <w:strike/>
          <w:sz w:val="28"/>
          <w:szCs w:val="28"/>
        </w:rPr>
      </w:pPr>
    </w:p>
    <w:p w:rsidR="00F00C3B" w:rsidRPr="00B0758A" w:rsidRDefault="00676D21" w:rsidP="00A1088C">
      <w:pPr>
        <w:pStyle w:val="Titre2"/>
        <w:rPr>
          <w:strike/>
        </w:rPr>
      </w:pPr>
      <w:bookmarkStart w:id="7" w:name="_Toc17798484"/>
      <w:r w:rsidRPr="000F6BF5">
        <w:t xml:space="preserve">Souper </w:t>
      </w:r>
      <w:r w:rsidR="00340B0D" w:rsidRPr="000F6BF5">
        <w:t>discussion</w:t>
      </w:r>
      <w:r w:rsidR="00340B0D" w:rsidRPr="00B0758A">
        <w:rPr>
          <w:strike/>
        </w:rPr>
        <w:t xml:space="preserve"> </w:t>
      </w:r>
      <w:r w:rsidR="00EB6D95" w:rsidRPr="00EE35C6">
        <w:t>«</w:t>
      </w:r>
      <w:r w:rsidR="00CF4D86" w:rsidRPr="00EE35C6">
        <w:t> </w:t>
      </w:r>
      <w:r w:rsidR="00A96741">
        <w:t>Le regard, est-ce important si on est une personne aveugle ou malvoyante?</w:t>
      </w:r>
      <w:r w:rsidR="00CF4D86" w:rsidRPr="00EE35C6">
        <w:t>»</w:t>
      </w:r>
      <w:bookmarkEnd w:id="7"/>
    </w:p>
    <w:p w:rsidR="00012F55" w:rsidRPr="00B0758A" w:rsidRDefault="00012F55" w:rsidP="00170A03">
      <w:pPr>
        <w:spacing w:after="0"/>
        <w:rPr>
          <w:rFonts w:ascii="Verdana" w:hAnsi="Verdana" w:cstheme="minorHAnsi"/>
          <w:strike/>
          <w:sz w:val="28"/>
          <w:szCs w:val="28"/>
        </w:rPr>
      </w:pPr>
      <w:r w:rsidRPr="00EE35C6">
        <w:rPr>
          <w:rFonts w:ascii="Verdana" w:hAnsi="Verdana" w:cstheme="minorHAnsi"/>
          <w:b/>
          <w:sz w:val="28"/>
          <w:szCs w:val="28"/>
        </w:rPr>
        <w:t>Date </w:t>
      </w:r>
      <w:r w:rsidRPr="00936C37">
        <w:rPr>
          <w:rFonts w:ascii="Verdana" w:hAnsi="Verdana" w:cstheme="minorHAnsi"/>
          <w:sz w:val="28"/>
          <w:szCs w:val="28"/>
        </w:rPr>
        <w:t>: le</w:t>
      </w:r>
      <w:r w:rsidRPr="00936C37">
        <w:rPr>
          <w:rFonts w:ascii="Verdana" w:hAnsi="Verdana" w:cstheme="minorHAnsi"/>
          <w:b/>
          <w:sz w:val="28"/>
          <w:szCs w:val="28"/>
        </w:rPr>
        <w:t xml:space="preserve"> </w:t>
      </w:r>
      <w:r w:rsidRPr="00936C37">
        <w:rPr>
          <w:rFonts w:ascii="Verdana" w:hAnsi="Verdana" w:cstheme="minorHAnsi"/>
          <w:sz w:val="28"/>
          <w:szCs w:val="28"/>
        </w:rPr>
        <w:t xml:space="preserve">mercredi </w:t>
      </w:r>
      <w:r w:rsidR="00936C37">
        <w:rPr>
          <w:rFonts w:ascii="Verdana" w:hAnsi="Verdana" w:cstheme="minorHAnsi"/>
          <w:sz w:val="28"/>
          <w:szCs w:val="28"/>
        </w:rPr>
        <w:t>25 mars 2020</w:t>
      </w:r>
      <w:r w:rsidRPr="00936C37">
        <w:rPr>
          <w:rFonts w:ascii="Verdana" w:hAnsi="Verdana" w:cstheme="minorHAnsi"/>
          <w:sz w:val="28"/>
          <w:szCs w:val="28"/>
        </w:rPr>
        <w:t>,</w:t>
      </w:r>
      <w:r w:rsidRPr="00936C37">
        <w:rPr>
          <w:rFonts w:ascii="Verdana" w:hAnsi="Verdana" w:cstheme="minorHAnsi"/>
          <w:b/>
          <w:sz w:val="28"/>
          <w:szCs w:val="28"/>
        </w:rPr>
        <w:t xml:space="preserve"> </w:t>
      </w:r>
      <w:r w:rsidRPr="00936C37">
        <w:rPr>
          <w:rFonts w:ascii="Verdana" w:hAnsi="Verdana" w:cstheme="minorHAnsi"/>
          <w:sz w:val="28"/>
          <w:szCs w:val="28"/>
        </w:rPr>
        <w:t>de 17h à 21h</w:t>
      </w:r>
    </w:p>
    <w:p w:rsidR="00012F55" w:rsidRPr="00D32A1F" w:rsidRDefault="00936C37" w:rsidP="00170A03">
      <w:pPr>
        <w:spacing w:after="0"/>
        <w:rPr>
          <w:rFonts w:ascii="Verdana" w:hAnsi="Verdana" w:cstheme="minorHAnsi"/>
          <w:strike/>
          <w:sz w:val="28"/>
          <w:szCs w:val="28"/>
        </w:rPr>
      </w:pPr>
      <w:r>
        <w:rPr>
          <w:rFonts w:ascii="Verdana" w:hAnsi="Verdana" w:cstheme="minorHAnsi"/>
          <w:b/>
          <w:sz w:val="28"/>
          <w:szCs w:val="28"/>
        </w:rPr>
        <w:t>Description </w:t>
      </w:r>
      <w:r w:rsidRPr="00D32A1F">
        <w:rPr>
          <w:rFonts w:ascii="Verdana" w:hAnsi="Verdana" w:cstheme="minorHAnsi"/>
          <w:sz w:val="28"/>
          <w:szCs w:val="28"/>
        </w:rPr>
        <w:t>:</w:t>
      </w:r>
      <w:r w:rsidRPr="00D32A1F">
        <w:t xml:space="preserve"> </w:t>
      </w:r>
      <w:r w:rsidRPr="00D32A1F">
        <w:rPr>
          <w:rFonts w:ascii="Verdana" w:hAnsi="Verdana" w:cstheme="minorHAnsi"/>
          <w:sz w:val="28"/>
          <w:szCs w:val="28"/>
        </w:rPr>
        <w:t xml:space="preserve">Le RAAMM vous invite à un souper où nous réfléchirons ensemble sur la question du regard quand on est une personne aveugle ou malvoyante. Nous vivons dans un monde où la vision </w:t>
      </w:r>
      <w:r w:rsidRPr="00D32A1F">
        <w:rPr>
          <w:rFonts w:ascii="Verdana" w:hAnsi="Verdana" w:cstheme="minorHAnsi"/>
          <w:sz w:val="28"/>
          <w:szCs w:val="28"/>
        </w:rPr>
        <w:lastRenderedPageBreak/>
        <w:t>occupe une place prépondérante. Or, qui dit vision dit implicitement regard.</w:t>
      </w:r>
      <w:r w:rsidR="00D32A1F">
        <w:rPr>
          <w:rFonts w:ascii="Verdana" w:hAnsi="Verdana" w:cstheme="minorHAnsi"/>
          <w:sz w:val="28"/>
          <w:szCs w:val="28"/>
        </w:rPr>
        <w:t xml:space="preserve"> </w:t>
      </w:r>
      <w:r w:rsidRPr="00D32A1F">
        <w:rPr>
          <w:rFonts w:ascii="Verdana" w:hAnsi="Verdana" w:cstheme="minorHAnsi"/>
          <w:sz w:val="28"/>
          <w:szCs w:val="28"/>
        </w:rPr>
        <w:t>Est-ce que ce mot a un sens pour vous? Quelle signification donnez-vous alors au mot regard? Est-ce que le regard que les autres portent sur vous est important? Voilà autant de questions que nous nous poserons.</w:t>
      </w:r>
      <w:r w:rsidR="00D32A1F">
        <w:rPr>
          <w:rFonts w:ascii="Verdana" w:hAnsi="Verdana" w:cstheme="minorHAnsi"/>
          <w:sz w:val="28"/>
          <w:szCs w:val="28"/>
        </w:rPr>
        <w:t xml:space="preserve"> </w:t>
      </w:r>
      <w:r w:rsidRPr="00D32A1F">
        <w:rPr>
          <w:rFonts w:ascii="Verdana" w:hAnsi="Verdana" w:cstheme="minorHAnsi"/>
          <w:sz w:val="28"/>
          <w:szCs w:val="28"/>
        </w:rPr>
        <w:t>L’activité comprend le souper 3 services. Apportez votre vin ou bière</w:t>
      </w:r>
    </w:p>
    <w:p w:rsidR="00A26D03" w:rsidRPr="00B0758A" w:rsidRDefault="00401C3F" w:rsidP="00170A03">
      <w:pPr>
        <w:spacing w:after="0"/>
        <w:rPr>
          <w:rFonts w:ascii="Verdana" w:hAnsi="Verdana" w:cstheme="minorHAnsi"/>
          <w:strike/>
          <w:sz w:val="28"/>
          <w:szCs w:val="28"/>
        </w:rPr>
      </w:pPr>
      <w:r>
        <w:rPr>
          <w:rFonts w:ascii="Verdana" w:hAnsi="Verdana" w:cstheme="minorHAnsi"/>
          <w:b/>
          <w:sz w:val="28"/>
          <w:szCs w:val="28"/>
        </w:rPr>
        <w:t>Animateur</w:t>
      </w:r>
      <w:r w:rsidR="00A26D03" w:rsidRPr="00EE35C6">
        <w:rPr>
          <w:rFonts w:ascii="Verdana" w:hAnsi="Verdana" w:cstheme="minorHAnsi"/>
          <w:b/>
          <w:sz w:val="28"/>
          <w:szCs w:val="28"/>
        </w:rPr>
        <w:t> </w:t>
      </w:r>
      <w:r w:rsidR="00A26D03" w:rsidRPr="00E90C29">
        <w:rPr>
          <w:rFonts w:ascii="Verdana" w:hAnsi="Verdana" w:cstheme="minorHAnsi"/>
          <w:b/>
          <w:sz w:val="28"/>
          <w:szCs w:val="28"/>
        </w:rPr>
        <w:t>:</w:t>
      </w:r>
      <w:r w:rsidR="00E90C29">
        <w:rPr>
          <w:rFonts w:ascii="Verdana" w:hAnsi="Verdana" w:cstheme="minorHAnsi"/>
          <w:sz w:val="28"/>
          <w:szCs w:val="28"/>
        </w:rPr>
        <w:t xml:space="preserve"> Yvon Provencher</w:t>
      </w:r>
    </w:p>
    <w:p w:rsidR="00012F55" w:rsidRPr="00B0758A" w:rsidRDefault="00012F55" w:rsidP="00170A03">
      <w:pPr>
        <w:spacing w:after="0"/>
        <w:rPr>
          <w:rFonts w:ascii="Verdana" w:hAnsi="Verdana" w:cstheme="minorHAnsi"/>
          <w:strike/>
          <w:sz w:val="28"/>
          <w:szCs w:val="28"/>
        </w:rPr>
      </w:pPr>
      <w:r w:rsidRPr="00EE35C6">
        <w:rPr>
          <w:rFonts w:ascii="Verdana" w:hAnsi="Verdana" w:cstheme="minorHAnsi"/>
          <w:b/>
          <w:sz w:val="28"/>
          <w:szCs w:val="28"/>
        </w:rPr>
        <w:t>Coût </w:t>
      </w:r>
      <w:r w:rsidRPr="00E90C29">
        <w:rPr>
          <w:rFonts w:ascii="Verdana" w:hAnsi="Verdana" w:cstheme="minorHAnsi"/>
          <w:b/>
          <w:sz w:val="28"/>
          <w:szCs w:val="28"/>
        </w:rPr>
        <w:t xml:space="preserve">: </w:t>
      </w:r>
      <w:r w:rsidRPr="00E90C29">
        <w:rPr>
          <w:rFonts w:ascii="Verdana" w:hAnsi="Verdana" w:cstheme="minorHAnsi"/>
          <w:sz w:val="28"/>
          <w:szCs w:val="28"/>
        </w:rPr>
        <w:t>20</w:t>
      </w:r>
      <w:r w:rsidR="00C12032" w:rsidRPr="00E90C29">
        <w:rPr>
          <w:rFonts w:ascii="Verdana" w:hAnsi="Verdana" w:cstheme="minorHAnsi"/>
          <w:sz w:val="28"/>
          <w:szCs w:val="28"/>
        </w:rPr>
        <w:t> </w:t>
      </w:r>
      <w:r w:rsidRPr="00E90C29">
        <w:rPr>
          <w:rFonts w:ascii="Verdana" w:hAnsi="Verdana" w:cstheme="minorHAnsi"/>
          <w:sz w:val="28"/>
          <w:szCs w:val="28"/>
        </w:rPr>
        <w:t>$</w:t>
      </w:r>
      <w:r w:rsidRPr="00B0758A">
        <w:rPr>
          <w:rFonts w:ascii="Verdana" w:hAnsi="Verdana" w:cstheme="minorHAnsi"/>
          <w:strike/>
          <w:sz w:val="28"/>
          <w:szCs w:val="28"/>
        </w:rPr>
        <w:t xml:space="preserve"> </w:t>
      </w:r>
    </w:p>
    <w:p w:rsidR="00F00C3B" w:rsidRPr="00B0758A" w:rsidRDefault="00012F55" w:rsidP="00170A03">
      <w:pPr>
        <w:spacing w:after="0"/>
        <w:rPr>
          <w:rFonts w:ascii="Verdana" w:hAnsi="Verdana" w:cstheme="minorHAnsi"/>
          <w:strike/>
          <w:sz w:val="28"/>
          <w:szCs w:val="28"/>
        </w:rPr>
      </w:pPr>
      <w:r w:rsidRPr="00EE35C6">
        <w:rPr>
          <w:rFonts w:ascii="Verdana" w:hAnsi="Verdana" w:cstheme="minorHAnsi"/>
          <w:b/>
          <w:sz w:val="28"/>
          <w:szCs w:val="28"/>
        </w:rPr>
        <w:t>Date limite d’inscription :</w:t>
      </w:r>
      <w:r w:rsidRPr="00E90C29">
        <w:rPr>
          <w:rFonts w:ascii="Verdana" w:hAnsi="Verdana" w:cstheme="minorHAnsi"/>
          <w:b/>
          <w:sz w:val="28"/>
          <w:szCs w:val="28"/>
        </w:rPr>
        <w:t xml:space="preserve"> </w:t>
      </w:r>
      <w:r w:rsidRPr="00E90C29">
        <w:rPr>
          <w:rFonts w:ascii="Verdana" w:hAnsi="Verdana" w:cstheme="minorHAnsi"/>
          <w:sz w:val="28"/>
          <w:szCs w:val="28"/>
        </w:rPr>
        <w:t xml:space="preserve">mercredi </w:t>
      </w:r>
      <w:r w:rsidR="00E90C29">
        <w:rPr>
          <w:rFonts w:ascii="Verdana" w:hAnsi="Verdana" w:cstheme="minorHAnsi"/>
          <w:sz w:val="28"/>
          <w:szCs w:val="28"/>
        </w:rPr>
        <w:t>18 mars 2020</w:t>
      </w:r>
    </w:p>
    <w:p w:rsidR="00D717FB" w:rsidRPr="00B0758A" w:rsidRDefault="00F00C3B" w:rsidP="00170A03">
      <w:pPr>
        <w:spacing w:after="0"/>
        <w:rPr>
          <w:rFonts w:ascii="Verdana" w:hAnsi="Verdana" w:cstheme="minorHAnsi"/>
          <w:strike/>
          <w:sz w:val="28"/>
          <w:szCs w:val="28"/>
        </w:rPr>
      </w:pPr>
      <w:r w:rsidRPr="006C373A">
        <w:rPr>
          <w:rFonts w:ascii="Verdana" w:hAnsi="Verdana" w:cstheme="minorHAnsi"/>
          <w:sz w:val="28"/>
          <w:szCs w:val="28"/>
        </w:rPr>
        <w:t>La participation de 8 personnes minimum est requise pour la tenue de cette activité.</w:t>
      </w:r>
    </w:p>
    <w:p w:rsidR="00CD3B20" w:rsidRPr="00990907" w:rsidRDefault="00CD3B20" w:rsidP="00170A03">
      <w:pPr>
        <w:spacing w:after="0"/>
        <w:rPr>
          <w:rFonts w:ascii="Verdana" w:hAnsi="Verdana" w:cstheme="minorHAnsi"/>
          <w:sz w:val="28"/>
          <w:szCs w:val="28"/>
        </w:rPr>
      </w:pPr>
    </w:p>
    <w:p w:rsidR="00D717FB" w:rsidRPr="00EA2E5F" w:rsidRDefault="00D717FB" w:rsidP="00170A03">
      <w:pPr>
        <w:pStyle w:val="Titre1"/>
        <w:spacing w:line="276" w:lineRule="auto"/>
      </w:pPr>
      <w:bookmarkStart w:id="8" w:name="_Toc17798485"/>
      <w:r w:rsidRPr="007A5775">
        <w:t>JEUDI</w:t>
      </w:r>
      <w:bookmarkEnd w:id="8"/>
    </w:p>
    <w:p w:rsidR="0015315B" w:rsidRPr="00151A86" w:rsidRDefault="0015315B" w:rsidP="00151A86">
      <w:pPr>
        <w:spacing w:after="0"/>
        <w:rPr>
          <w:rFonts w:ascii="Verdana" w:hAnsi="Verdana"/>
        </w:rPr>
      </w:pPr>
      <w:bookmarkStart w:id="9" w:name="_Toc519245390"/>
    </w:p>
    <w:p w:rsidR="00D717FB" w:rsidRPr="007A5775" w:rsidRDefault="00D9275D" w:rsidP="00A1088C">
      <w:pPr>
        <w:pStyle w:val="Titre2"/>
      </w:pPr>
      <w:bookmarkStart w:id="10" w:name="_Toc17798488"/>
      <w:bookmarkEnd w:id="9"/>
      <w:r w:rsidRPr="007A5775">
        <w:t>Gym tonique</w:t>
      </w:r>
      <w:bookmarkEnd w:id="10"/>
    </w:p>
    <w:p w:rsidR="00012F55" w:rsidRPr="00990907" w:rsidRDefault="00012F55" w:rsidP="00170A03">
      <w:pPr>
        <w:spacing w:after="0"/>
        <w:rPr>
          <w:rFonts w:ascii="Verdana" w:hAnsi="Verdana" w:cstheme="minorHAnsi"/>
          <w:sz w:val="28"/>
          <w:szCs w:val="28"/>
        </w:rPr>
      </w:pPr>
      <w:r w:rsidRPr="00990907">
        <w:rPr>
          <w:rFonts w:ascii="Verdana" w:hAnsi="Verdana" w:cstheme="minorHAnsi"/>
          <w:b/>
          <w:sz w:val="28"/>
          <w:szCs w:val="28"/>
        </w:rPr>
        <w:t>Date :</w:t>
      </w:r>
      <w:r w:rsidRPr="00990907">
        <w:rPr>
          <w:rFonts w:ascii="Verdana" w:hAnsi="Verdana" w:cstheme="minorHAnsi"/>
          <w:sz w:val="28"/>
          <w:szCs w:val="28"/>
        </w:rPr>
        <w:t xml:space="preserve"> Les jeudis, de 10h à 11h30, pendant 10 semaines</w:t>
      </w:r>
    </w:p>
    <w:p w:rsidR="00012F55" w:rsidRPr="00990907" w:rsidRDefault="00012F55" w:rsidP="00170A03">
      <w:pPr>
        <w:spacing w:after="0"/>
        <w:rPr>
          <w:rFonts w:ascii="Verdana" w:hAnsi="Verdana" w:cstheme="minorHAnsi"/>
          <w:b/>
          <w:sz w:val="28"/>
          <w:szCs w:val="28"/>
        </w:rPr>
      </w:pPr>
      <w:r w:rsidRPr="00A7713F">
        <w:rPr>
          <w:rFonts w:ascii="Verdana" w:hAnsi="Verdana" w:cstheme="minorHAnsi"/>
          <w:b/>
          <w:sz w:val="28"/>
          <w:szCs w:val="28"/>
        </w:rPr>
        <w:t>Début :</w:t>
      </w:r>
      <w:r w:rsidRPr="00A7713F">
        <w:rPr>
          <w:rFonts w:ascii="Verdana" w:hAnsi="Verdana" w:cstheme="minorHAnsi"/>
          <w:sz w:val="28"/>
          <w:szCs w:val="28"/>
        </w:rPr>
        <w:t xml:space="preserve"> </w:t>
      </w:r>
      <w:r w:rsidR="00D4654C" w:rsidRPr="00A7713F">
        <w:rPr>
          <w:rFonts w:ascii="Verdana" w:hAnsi="Verdana" w:cstheme="minorHAnsi"/>
          <w:sz w:val="28"/>
          <w:szCs w:val="28"/>
        </w:rPr>
        <w:t>Le</w:t>
      </w:r>
      <w:r w:rsidR="00D4654C">
        <w:rPr>
          <w:rFonts w:ascii="Verdana" w:hAnsi="Verdana" w:cstheme="minorHAnsi"/>
          <w:b/>
          <w:sz w:val="28"/>
          <w:szCs w:val="28"/>
        </w:rPr>
        <w:t xml:space="preserve"> </w:t>
      </w:r>
      <w:r w:rsidR="004E37A7">
        <w:rPr>
          <w:rFonts w:ascii="Verdana" w:hAnsi="Verdana" w:cstheme="minorHAnsi"/>
          <w:sz w:val="28"/>
          <w:szCs w:val="28"/>
        </w:rPr>
        <w:t>jeudi 16 janvier 2020</w:t>
      </w:r>
    </w:p>
    <w:p w:rsidR="00012F55" w:rsidRPr="00990907" w:rsidRDefault="00012F55" w:rsidP="00170A03">
      <w:pPr>
        <w:spacing w:after="0"/>
        <w:rPr>
          <w:rFonts w:ascii="Verdana" w:hAnsi="Verdana" w:cstheme="minorHAnsi"/>
          <w:sz w:val="28"/>
          <w:szCs w:val="28"/>
        </w:rPr>
      </w:pPr>
      <w:r w:rsidRPr="00990907">
        <w:rPr>
          <w:rFonts w:ascii="Verdana" w:hAnsi="Verdana" w:cstheme="minorHAnsi"/>
          <w:b/>
          <w:sz w:val="28"/>
          <w:szCs w:val="28"/>
        </w:rPr>
        <w:t>Description :</w:t>
      </w:r>
      <w:r w:rsidRPr="00990907">
        <w:rPr>
          <w:rFonts w:ascii="Verdana" w:hAnsi="Verdana" w:cstheme="minorHAnsi"/>
          <w:sz w:val="28"/>
          <w:szCs w:val="28"/>
        </w:rPr>
        <w:t xml:space="preserve"> Un cours de gym tonique se compose d’échauffements articulaires qui préparent au renforcement musculaire de chaque partie du corps, des abdominaux et des dorsaux. Les exercices effectués avec de légers poids assouplissent et tonifient tout le corps</w:t>
      </w:r>
      <w:r w:rsidR="00421E0A">
        <w:rPr>
          <w:rFonts w:ascii="Verdana" w:hAnsi="Verdana" w:cstheme="minorHAnsi"/>
          <w:sz w:val="28"/>
          <w:szCs w:val="28"/>
        </w:rPr>
        <w:t>,</w:t>
      </w:r>
      <w:r w:rsidRPr="00990907">
        <w:rPr>
          <w:rFonts w:ascii="Verdana" w:hAnsi="Verdana" w:cstheme="minorHAnsi"/>
          <w:sz w:val="28"/>
          <w:szCs w:val="28"/>
        </w:rPr>
        <w:t xml:space="preserve"> et permettent d’acquérir un bon maintien corporel tandis que les étirements exécutés avec la conscience de la respiration apportent bien-être et détente. Cette activité se pratique simplement avec des vêtements confortables.</w:t>
      </w:r>
    </w:p>
    <w:p w:rsidR="00012F55" w:rsidRPr="00990907" w:rsidRDefault="00CC2BD6" w:rsidP="00170A03">
      <w:pPr>
        <w:spacing w:after="0"/>
        <w:rPr>
          <w:rFonts w:ascii="Verdana" w:hAnsi="Verdana" w:cstheme="minorHAnsi"/>
          <w:sz w:val="28"/>
          <w:szCs w:val="28"/>
        </w:rPr>
      </w:pPr>
      <w:r>
        <w:rPr>
          <w:rFonts w:ascii="Verdana" w:hAnsi="Verdana" w:cstheme="minorHAnsi"/>
          <w:b/>
          <w:sz w:val="28"/>
          <w:szCs w:val="28"/>
        </w:rPr>
        <w:t>Animateur</w:t>
      </w:r>
      <w:r w:rsidR="00012F55" w:rsidRPr="00990907">
        <w:rPr>
          <w:rFonts w:ascii="Verdana" w:hAnsi="Verdana" w:cstheme="minorHAnsi"/>
          <w:b/>
          <w:sz w:val="28"/>
          <w:szCs w:val="28"/>
        </w:rPr>
        <w:t> :</w:t>
      </w:r>
      <w:r w:rsidR="004E37A7">
        <w:rPr>
          <w:rFonts w:ascii="Verdana" w:hAnsi="Verdana" w:cstheme="minorHAnsi"/>
          <w:sz w:val="28"/>
          <w:szCs w:val="28"/>
        </w:rPr>
        <w:t xml:space="preserve"> Daniel Roy</w:t>
      </w:r>
    </w:p>
    <w:p w:rsidR="00012F55" w:rsidRPr="00990907" w:rsidRDefault="00012F55" w:rsidP="00170A03">
      <w:pPr>
        <w:spacing w:after="0"/>
        <w:rPr>
          <w:rFonts w:ascii="Verdana" w:hAnsi="Verdana" w:cstheme="minorHAnsi"/>
          <w:sz w:val="28"/>
          <w:szCs w:val="28"/>
        </w:rPr>
      </w:pPr>
      <w:r w:rsidRPr="00990907">
        <w:rPr>
          <w:rFonts w:ascii="Verdana" w:hAnsi="Verdana" w:cstheme="minorHAnsi"/>
          <w:b/>
          <w:sz w:val="28"/>
          <w:szCs w:val="28"/>
        </w:rPr>
        <w:t>Coût :</w:t>
      </w:r>
      <w:r w:rsidRPr="00990907">
        <w:rPr>
          <w:rFonts w:ascii="Verdana" w:hAnsi="Verdana" w:cstheme="minorHAnsi"/>
          <w:sz w:val="28"/>
          <w:szCs w:val="28"/>
        </w:rPr>
        <w:t xml:space="preserve"> 35$ </w:t>
      </w:r>
    </w:p>
    <w:p w:rsidR="00012F55" w:rsidRPr="006C373A" w:rsidRDefault="00012F55" w:rsidP="00170A03">
      <w:pPr>
        <w:spacing w:after="0"/>
        <w:rPr>
          <w:rFonts w:ascii="Verdana" w:hAnsi="Verdana" w:cstheme="minorHAnsi"/>
          <w:sz w:val="28"/>
          <w:szCs w:val="28"/>
        </w:rPr>
      </w:pPr>
      <w:r w:rsidRPr="00990907">
        <w:rPr>
          <w:rFonts w:ascii="Verdana" w:hAnsi="Verdana" w:cstheme="minorHAnsi"/>
          <w:b/>
          <w:sz w:val="28"/>
          <w:szCs w:val="28"/>
        </w:rPr>
        <w:t>Date limite d’inscription </w:t>
      </w:r>
      <w:r w:rsidRPr="00581F66">
        <w:rPr>
          <w:rFonts w:ascii="Verdana" w:hAnsi="Verdana" w:cstheme="minorHAnsi"/>
          <w:b/>
          <w:sz w:val="28"/>
          <w:szCs w:val="28"/>
        </w:rPr>
        <w:t>:</w:t>
      </w:r>
      <w:r w:rsidRPr="00581F66">
        <w:rPr>
          <w:rFonts w:ascii="Verdana" w:hAnsi="Verdana" w:cstheme="minorHAnsi"/>
          <w:sz w:val="28"/>
          <w:szCs w:val="28"/>
        </w:rPr>
        <w:t xml:space="preserve"> jeudi </w:t>
      </w:r>
      <w:r w:rsidR="00581F66">
        <w:rPr>
          <w:rFonts w:ascii="Verdana" w:hAnsi="Verdana" w:cstheme="minorHAnsi"/>
          <w:sz w:val="28"/>
          <w:szCs w:val="28"/>
        </w:rPr>
        <w:t>9 janvier 2020</w:t>
      </w:r>
    </w:p>
    <w:p w:rsidR="00D717FB" w:rsidRPr="00990907" w:rsidRDefault="00D717FB" w:rsidP="00170A03">
      <w:pPr>
        <w:spacing w:after="0"/>
        <w:rPr>
          <w:rFonts w:ascii="Verdana" w:hAnsi="Verdana" w:cstheme="minorHAnsi"/>
          <w:sz w:val="28"/>
          <w:szCs w:val="28"/>
        </w:rPr>
      </w:pPr>
      <w:r w:rsidRPr="00990907">
        <w:rPr>
          <w:rFonts w:ascii="Verdana" w:hAnsi="Verdana" w:cstheme="minorHAnsi"/>
          <w:sz w:val="28"/>
          <w:szCs w:val="28"/>
        </w:rPr>
        <w:t>La participation de 8 personnes minimum est requise pour la tenue de cette activité. Maximum 10 personnes.</w:t>
      </w:r>
    </w:p>
    <w:p w:rsidR="00EE7507" w:rsidRPr="00990907" w:rsidRDefault="00EE7507" w:rsidP="00170A03">
      <w:pPr>
        <w:spacing w:after="0"/>
        <w:rPr>
          <w:rFonts w:ascii="Verdana" w:hAnsi="Verdana" w:cstheme="minorHAnsi"/>
          <w:sz w:val="28"/>
          <w:szCs w:val="28"/>
        </w:rPr>
      </w:pPr>
    </w:p>
    <w:p w:rsidR="000718C7" w:rsidRPr="00C55594" w:rsidRDefault="000718C7" w:rsidP="00A1088C">
      <w:pPr>
        <w:pStyle w:val="Titre2"/>
        <w:rPr>
          <w:lang w:val="fr-FR"/>
        </w:rPr>
      </w:pPr>
      <w:bookmarkStart w:id="11" w:name="_Toc17798489"/>
      <w:r w:rsidRPr="00C55594">
        <w:lastRenderedPageBreak/>
        <w:t>Apprentissage du braille pour jeux de cartes et bingo</w:t>
      </w:r>
      <w:bookmarkEnd w:id="11"/>
    </w:p>
    <w:p w:rsidR="000718C7" w:rsidRPr="00C55594" w:rsidRDefault="000718C7" w:rsidP="00170A03">
      <w:pPr>
        <w:spacing w:after="0"/>
        <w:jc w:val="both"/>
        <w:rPr>
          <w:rFonts w:ascii="Verdana" w:hAnsi="Verdana" w:cstheme="minorHAnsi"/>
          <w:sz w:val="28"/>
          <w:szCs w:val="28"/>
        </w:rPr>
      </w:pPr>
      <w:r w:rsidRPr="00C55594">
        <w:rPr>
          <w:rFonts w:ascii="Verdana" w:hAnsi="Verdana" w:cstheme="minorHAnsi"/>
          <w:b/>
          <w:sz w:val="28"/>
          <w:szCs w:val="28"/>
        </w:rPr>
        <w:t xml:space="preserve">Date : </w:t>
      </w:r>
      <w:r w:rsidRPr="00C55594">
        <w:rPr>
          <w:rFonts w:ascii="Verdana" w:hAnsi="Verdana" w:cstheme="minorHAnsi"/>
          <w:sz w:val="28"/>
          <w:szCs w:val="28"/>
        </w:rPr>
        <w:t>les jeudis,</w:t>
      </w:r>
      <w:r w:rsidRPr="00C55594">
        <w:rPr>
          <w:rFonts w:ascii="Verdana" w:hAnsi="Verdana" w:cstheme="minorHAnsi"/>
          <w:b/>
          <w:sz w:val="28"/>
          <w:szCs w:val="28"/>
        </w:rPr>
        <w:t xml:space="preserve"> </w:t>
      </w:r>
      <w:r w:rsidRPr="00C55594">
        <w:rPr>
          <w:rFonts w:ascii="Verdana" w:hAnsi="Verdana" w:cstheme="minorHAnsi"/>
          <w:sz w:val="28"/>
          <w:szCs w:val="28"/>
        </w:rPr>
        <w:t xml:space="preserve">de </w:t>
      </w:r>
      <w:r w:rsidR="00801ADF" w:rsidRPr="00C55594">
        <w:rPr>
          <w:rFonts w:ascii="Verdana" w:hAnsi="Verdana" w:cstheme="minorHAnsi"/>
          <w:sz w:val="28"/>
          <w:szCs w:val="28"/>
        </w:rPr>
        <w:t>13h à 15h</w:t>
      </w:r>
      <w:r w:rsidRPr="00C55594">
        <w:rPr>
          <w:rFonts w:ascii="Verdana" w:hAnsi="Verdana" w:cstheme="minorHAnsi"/>
          <w:sz w:val="28"/>
          <w:szCs w:val="28"/>
        </w:rPr>
        <w:t>. Cet atelier aura lieu au</w:t>
      </w:r>
      <w:r w:rsidR="00883F6F">
        <w:rPr>
          <w:rFonts w:ascii="Verdana" w:hAnsi="Verdana" w:cstheme="minorHAnsi"/>
          <w:sz w:val="28"/>
          <w:szCs w:val="28"/>
        </w:rPr>
        <w:t>x dates suivantes : 23 janvier, 30 janvier</w:t>
      </w:r>
      <w:r w:rsidRPr="00C55594">
        <w:rPr>
          <w:rFonts w:ascii="Verdana" w:hAnsi="Verdana" w:cstheme="minorHAnsi"/>
          <w:sz w:val="28"/>
          <w:szCs w:val="28"/>
        </w:rPr>
        <w:t xml:space="preserve">, </w:t>
      </w:r>
      <w:r w:rsidR="00883F6F">
        <w:rPr>
          <w:rFonts w:ascii="Verdana" w:hAnsi="Verdana" w:cstheme="minorHAnsi"/>
          <w:sz w:val="28"/>
          <w:szCs w:val="28"/>
        </w:rPr>
        <w:t>6</w:t>
      </w:r>
      <w:r w:rsidRPr="00C55594">
        <w:rPr>
          <w:rFonts w:ascii="Verdana" w:hAnsi="Verdana" w:cstheme="minorHAnsi"/>
          <w:sz w:val="28"/>
          <w:szCs w:val="28"/>
        </w:rPr>
        <w:t xml:space="preserve"> </w:t>
      </w:r>
      <w:r w:rsidR="00883F6F">
        <w:rPr>
          <w:rFonts w:ascii="Verdana" w:hAnsi="Verdana" w:cstheme="minorHAnsi"/>
          <w:sz w:val="28"/>
          <w:szCs w:val="28"/>
        </w:rPr>
        <w:t>février</w:t>
      </w:r>
      <w:r w:rsidRPr="00C55594">
        <w:rPr>
          <w:rFonts w:ascii="Verdana" w:hAnsi="Verdana" w:cstheme="minorHAnsi"/>
          <w:sz w:val="28"/>
          <w:szCs w:val="28"/>
        </w:rPr>
        <w:t xml:space="preserve">, </w:t>
      </w:r>
      <w:r w:rsidR="00883F6F">
        <w:rPr>
          <w:rFonts w:ascii="Verdana" w:hAnsi="Verdana" w:cstheme="minorHAnsi"/>
          <w:sz w:val="28"/>
          <w:szCs w:val="28"/>
        </w:rPr>
        <w:t xml:space="preserve">13 février, </w:t>
      </w:r>
      <w:r w:rsidR="00463667">
        <w:rPr>
          <w:rFonts w:ascii="Verdana" w:hAnsi="Verdana" w:cstheme="minorHAnsi"/>
          <w:sz w:val="28"/>
          <w:szCs w:val="28"/>
        </w:rPr>
        <w:t>20 février, 27 février, 5 mars</w:t>
      </w:r>
      <w:r w:rsidR="001E4709">
        <w:rPr>
          <w:rFonts w:ascii="Verdana" w:hAnsi="Verdana" w:cstheme="minorHAnsi"/>
          <w:sz w:val="28"/>
          <w:szCs w:val="28"/>
        </w:rPr>
        <w:t xml:space="preserve"> et 12 mars</w:t>
      </w:r>
      <w:r w:rsidR="00801ADF" w:rsidRPr="00C55594">
        <w:rPr>
          <w:rFonts w:ascii="Verdana" w:hAnsi="Verdana" w:cstheme="minorHAnsi"/>
          <w:sz w:val="28"/>
          <w:szCs w:val="28"/>
        </w:rPr>
        <w:t xml:space="preserve"> (</w:t>
      </w:r>
      <w:r w:rsidR="001E4709">
        <w:rPr>
          <w:rFonts w:ascii="Verdana" w:hAnsi="Verdana" w:cstheme="minorHAnsi"/>
          <w:sz w:val="28"/>
          <w:szCs w:val="28"/>
        </w:rPr>
        <w:t>8</w:t>
      </w:r>
      <w:r w:rsidR="00801ADF" w:rsidRPr="00C55594">
        <w:rPr>
          <w:rFonts w:ascii="Verdana" w:hAnsi="Verdana" w:cstheme="minorHAnsi"/>
          <w:sz w:val="28"/>
          <w:szCs w:val="28"/>
        </w:rPr>
        <w:t xml:space="preserve"> rencontres)</w:t>
      </w:r>
    </w:p>
    <w:p w:rsidR="002309FB" w:rsidRPr="00C55594" w:rsidRDefault="000718C7" w:rsidP="00170A03">
      <w:pPr>
        <w:spacing w:after="0"/>
        <w:rPr>
          <w:rFonts w:ascii="Verdana" w:hAnsi="Verdana" w:cstheme="minorHAnsi"/>
          <w:sz w:val="28"/>
          <w:szCs w:val="28"/>
        </w:rPr>
      </w:pPr>
      <w:r w:rsidRPr="00C55594">
        <w:rPr>
          <w:rFonts w:ascii="Verdana" w:hAnsi="Verdana" w:cstheme="minorHAnsi"/>
          <w:b/>
          <w:sz w:val="28"/>
          <w:szCs w:val="28"/>
        </w:rPr>
        <w:t>Description :</w:t>
      </w:r>
      <w:r w:rsidRPr="00C55594">
        <w:rPr>
          <w:rFonts w:ascii="Verdana" w:hAnsi="Verdana" w:cstheme="minorHAnsi"/>
          <w:sz w:val="28"/>
          <w:szCs w:val="28"/>
        </w:rPr>
        <w:t xml:space="preserve"> </w:t>
      </w:r>
      <w:r w:rsidR="002309FB" w:rsidRPr="00C55594">
        <w:rPr>
          <w:rFonts w:ascii="Verdana" w:hAnsi="Verdana" w:cstheme="minorHAnsi"/>
          <w:sz w:val="28"/>
          <w:szCs w:val="28"/>
        </w:rPr>
        <w:t>Vous désir</w:t>
      </w:r>
      <w:r w:rsidR="002309FB" w:rsidRPr="00C55594">
        <w:rPr>
          <w:rFonts w:ascii="Verdana" w:hAnsi="Verdana" w:cstheme="minorHAnsi"/>
          <w:color w:val="1F497D"/>
          <w:sz w:val="28"/>
          <w:szCs w:val="28"/>
        </w:rPr>
        <w:t>ez</w:t>
      </w:r>
      <w:r w:rsidR="002309FB" w:rsidRPr="00C55594">
        <w:rPr>
          <w:rFonts w:ascii="Verdana" w:hAnsi="Verdana" w:cstheme="minorHAnsi"/>
          <w:sz w:val="28"/>
          <w:szCs w:val="28"/>
        </w:rPr>
        <w:t xml:space="preserve"> jou</w:t>
      </w:r>
      <w:r w:rsidR="002309FB" w:rsidRPr="00C55594">
        <w:rPr>
          <w:rFonts w:ascii="Verdana" w:hAnsi="Verdana" w:cstheme="minorHAnsi"/>
          <w:color w:val="1F497D"/>
          <w:sz w:val="28"/>
          <w:szCs w:val="28"/>
        </w:rPr>
        <w:t>er</w:t>
      </w:r>
      <w:r w:rsidR="002309FB" w:rsidRPr="00C55594">
        <w:rPr>
          <w:rFonts w:ascii="Verdana" w:hAnsi="Verdana" w:cstheme="minorHAnsi"/>
          <w:sz w:val="28"/>
          <w:szCs w:val="28"/>
        </w:rPr>
        <w:t xml:space="preserve"> aux carte</w:t>
      </w:r>
      <w:r w:rsidR="002309FB" w:rsidRPr="00C55594">
        <w:rPr>
          <w:rFonts w:ascii="Verdana" w:hAnsi="Verdana" w:cstheme="minorHAnsi"/>
          <w:color w:val="1F497D"/>
          <w:sz w:val="28"/>
          <w:szCs w:val="28"/>
        </w:rPr>
        <w:t>s</w:t>
      </w:r>
      <w:r w:rsidR="002309FB" w:rsidRPr="00C55594">
        <w:rPr>
          <w:rFonts w:ascii="Verdana" w:hAnsi="Verdana" w:cstheme="minorHAnsi"/>
          <w:sz w:val="28"/>
          <w:szCs w:val="28"/>
        </w:rPr>
        <w:t xml:space="preserve"> et au bingo avec votre entourage ou amis</w:t>
      </w:r>
      <w:r w:rsidR="002309FB" w:rsidRPr="00C55594">
        <w:rPr>
          <w:rFonts w:ascii="Verdana" w:hAnsi="Verdana" w:cstheme="minorHAnsi"/>
          <w:color w:val="1F497D"/>
          <w:sz w:val="28"/>
          <w:szCs w:val="28"/>
        </w:rPr>
        <w:t>?</w:t>
      </w:r>
      <w:r w:rsidR="00545767" w:rsidRPr="00C55594">
        <w:rPr>
          <w:rFonts w:ascii="Verdana" w:hAnsi="Verdana" w:cstheme="minorHAnsi"/>
          <w:color w:val="1F497D"/>
          <w:sz w:val="28"/>
          <w:szCs w:val="28"/>
        </w:rPr>
        <w:t xml:space="preserve"> </w:t>
      </w:r>
      <w:r w:rsidR="002309FB" w:rsidRPr="00C55594">
        <w:rPr>
          <w:rFonts w:ascii="Verdana" w:hAnsi="Verdana" w:cstheme="minorHAnsi"/>
          <w:sz w:val="28"/>
          <w:szCs w:val="28"/>
        </w:rPr>
        <w:t xml:space="preserve">Voilà une chance d’apprendre en petits groupes à lire les cartes en braille. </w:t>
      </w:r>
    </w:p>
    <w:p w:rsidR="000718C7" w:rsidRPr="00C55594" w:rsidRDefault="000718C7" w:rsidP="00170A03">
      <w:pPr>
        <w:spacing w:after="0"/>
        <w:rPr>
          <w:rFonts w:ascii="Verdana" w:hAnsi="Verdana" w:cstheme="minorHAnsi"/>
          <w:sz w:val="28"/>
          <w:szCs w:val="28"/>
        </w:rPr>
      </w:pPr>
      <w:r w:rsidRPr="00C55594">
        <w:rPr>
          <w:rFonts w:ascii="Verdana" w:hAnsi="Verdana" w:cstheme="minorHAnsi"/>
          <w:b/>
          <w:sz w:val="28"/>
          <w:szCs w:val="28"/>
        </w:rPr>
        <w:t>Animatrice :</w:t>
      </w:r>
      <w:r w:rsidRPr="00C55594">
        <w:rPr>
          <w:rFonts w:ascii="Verdana" w:hAnsi="Verdana" w:cstheme="minorHAnsi"/>
          <w:sz w:val="28"/>
          <w:szCs w:val="28"/>
        </w:rPr>
        <w:t xml:space="preserve"> Ninette Langevin</w:t>
      </w:r>
    </w:p>
    <w:p w:rsidR="000718C7" w:rsidRPr="00C55594" w:rsidRDefault="000718C7" w:rsidP="00170A03">
      <w:pPr>
        <w:spacing w:after="0"/>
        <w:rPr>
          <w:rFonts w:ascii="Verdana" w:hAnsi="Verdana" w:cstheme="minorHAnsi"/>
          <w:sz w:val="28"/>
          <w:szCs w:val="28"/>
        </w:rPr>
      </w:pPr>
      <w:r w:rsidRPr="00C55594">
        <w:rPr>
          <w:rFonts w:ascii="Verdana" w:hAnsi="Verdana" w:cstheme="minorHAnsi"/>
          <w:b/>
          <w:sz w:val="28"/>
          <w:szCs w:val="28"/>
        </w:rPr>
        <w:t xml:space="preserve">Coût : </w:t>
      </w:r>
      <w:r w:rsidR="002D2C98" w:rsidRPr="00C55594">
        <w:rPr>
          <w:rFonts w:ascii="Verdana" w:hAnsi="Verdana" w:cstheme="minorHAnsi"/>
          <w:sz w:val="28"/>
          <w:szCs w:val="28"/>
        </w:rPr>
        <w:t>gratuit</w:t>
      </w:r>
    </w:p>
    <w:p w:rsidR="000718C7" w:rsidRPr="00C55594" w:rsidRDefault="000718C7" w:rsidP="00170A03">
      <w:pPr>
        <w:spacing w:after="0"/>
        <w:rPr>
          <w:rFonts w:ascii="Verdana" w:hAnsi="Verdana" w:cstheme="minorHAnsi"/>
          <w:sz w:val="28"/>
          <w:szCs w:val="28"/>
        </w:rPr>
      </w:pPr>
      <w:r w:rsidRPr="00C55594">
        <w:rPr>
          <w:rFonts w:ascii="Verdana" w:hAnsi="Verdana" w:cstheme="minorHAnsi"/>
          <w:b/>
          <w:sz w:val="28"/>
          <w:szCs w:val="28"/>
        </w:rPr>
        <w:t xml:space="preserve">Date limite d’inscription : </w:t>
      </w:r>
      <w:r w:rsidR="001E4709" w:rsidRPr="001E4709">
        <w:rPr>
          <w:rFonts w:ascii="Verdana" w:hAnsi="Verdana" w:cstheme="minorHAnsi"/>
          <w:sz w:val="28"/>
          <w:szCs w:val="28"/>
        </w:rPr>
        <w:t>jeudi 16 janvier</w:t>
      </w:r>
    </w:p>
    <w:p w:rsidR="006827E5" w:rsidRPr="006827E5" w:rsidRDefault="006827E5" w:rsidP="006C373A">
      <w:pPr>
        <w:tabs>
          <w:tab w:val="left" w:pos="5561"/>
        </w:tabs>
        <w:spacing w:after="0"/>
        <w:rPr>
          <w:rFonts w:ascii="Verdana" w:hAnsi="Verdana" w:cstheme="minorHAnsi"/>
          <w:sz w:val="28"/>
          <w:szCs w:val="28"/>
        </w:rPr>
      </w:pPr>
      <w:bookmarkStart w:id="12" w:name="_Toc508629660"/>
    </w:p>
    <w:p w:rsidR="00097037" w:rsidRDefault="00CD77B4" w:rsidP="00097037">
      <w:pPr>
        <w:pStyle w:val="Titre1"/>
      </w:pPr>
      <w:r>
        <w:t>VENDREDI</w:t>
      </w:r>
    </w:p>
    <w:p w:rsidR="00097037" w:rsidRPr="00151A86" w:rsidRDefault="00097037" w:rsidP="00D56CD4">
      <w:pPr>
        <w:spacing w:after="0"/>
        <w:rPr>
          <w:rFonts w:ascii="Verdana" w:hAnsi="Verdana"/>
        </w:rPr>
      </w:pPr>
    </w:p>
    <w:p w:rsidR="00AA5484" w:rsidRPr="00A1088C" w:rsidRDefault="00AA5484" w:rsidP="00A1088C">
      <w:pPr>
        <w:pStyle w:val="Titre2"/>
      </w:pPr>
      <w:r w:rsidRPr="00A1088C">
        <w:t>On jase promotion, intégration et sensibilisation</w:t>
      </w:r>
    </w:p>
    <w:p w:rsidR="004306D2" w:rsidRDefault="004306D2" w:rsidP="00397311">
      <w:pPr>
        <w:spacing w:after="0"/>
        <w:rPr>
          <w:rFonts w:ascii="Verdana" w:hAnsi="Verdana"/>
          <w:sz w:val="28"/>
          <w:szCs w:val="28"/>
        </w:rPr>
      </w:pPr>
      <w:r w:rsidRPr="00F47469">
        <w:rPr>
          <w:rFonts w:ascii="Verdana" w:hAnsi="Verdana"/>
          <w:b/>
          <w:sz w:val="28"/>
          <w:szCs w:val="28"/>
        </w:rPr>
        <w:t>Date</w:t>
      </w:r>
      <w:r>
        <w:rPr>
          <w:rFonts w:ascii="Verdana" w:hAnsi="Verdana"/>
          <w:sz w:val="28"/>
          <w:szCs w:val="28"/>
        </w:rPr>
        <w:t xml:space="preserve"> : les vendredis, de </w:t>
      </w:r>
      <w:r w:rsidR="00326219">
        <w:rPr>
          <w:rFonts w:ascii="Verdana" w:hAnsi="Verdana"/>
          <w:sz w:val="28"/>
          <w:szCs w:val="28"/>
        </w:rPr>
        <w:t xml:space="preserve">14h à 16h. </w:t>
      </w:r>
      <w:r w:rsidR="00397311" w:rsidRPr="00397311">
        <w:rPr>
          <w:rFonts w:ascii="Verdana" w:hAnsi="Verdana"/>
          <w:sz w:val="28"/>
          <w:szCs w:val="28"/>
        </w:rPr>
        <w:t>(Fermeture de la salle à 19h30)</w:t>
      </w:r>
      <w:r w:rsidR="00397311">
        <w:rPr>
          <w:rFonts w:ascii="Verdana" w:hAnsi="Verdana"/>
          <w:sz w:val="28"/>
          <w:szCs w:val="28"/>
        </w:rPr>
        <w:t xml:space="preserve">. </w:t>
      </w:r>
      <w:r w:rsidR="00326219">
        <w:rPr>
          <w:rFonts w:ascii="Verdana" w:hAnsi="Verdana"/>
          <w:sz w:val="28"/>
          <w:szCs w:val="28"/>
        </w:rPr>
        <w:t xml:space="preserve">Cet atelier aura lieu aux dates suivantes : </w:t>
      </w:r>
      <w:r w:rsidR="00326219" w:rsidRPr="00326219">
        <w:rPr>
          <w:rFonts w:ascii="Verdana" w:hAnsi="Verdana"/>
          <w:sz w:val="28"/>
          <w:szCs w:val="28"/>
        </w:rPr>
        <w:t>30 janvier, 28 février et 27 mars 2020</w:t>
      </w:r>
      <w:r w:rsidR="00326219">
        <w:rPr>
          <w:rFonts w:ascii="Verdana" w:hAnsi="Verdana"/>
          <w:sz w:val="28"/>
          <w:szCs w:val="28"/>
        </w:rPr>
        <w:t xml:space="preserve"> (3 rencontres)</w:t>
      </w:r>
    </w:p>
    <w:p w:rsidR="00397311" w:rsidRDefault="00397311" w:rsidP="00397311">
      <w:pPr>
        <w:spacing w:after="0"/>
        <w:rPr>
          <w:rFonts w:ascii="Verdana" w:hAnsi="Verdana"/>
          <w:sz w:val="28"/>
          <w:szCs w:val="28"/>
        </w:rPr>
      </w:pPr>
      <w:r w:rsidRPr="00000456">
        <w:rPr>
          <w:rFonts w:ascii="Verdana" w:hAnsi="Verdana"/>
          <w:b/>
          <w:sz w:val="28"/>
          <w:szCs w:val="28"/>
        </w:rPr>
        <w:t>Description </w:t>
      </w:r>
      <w:r w:rsidRPr="00B236BC">
        <w:rPr>
          <w:rFonts w:ascii="Verdana" w:hAnsi="Verdana"/>
          <w:sz w:val="28"/>
          <w:szCs w:val="28"/>
        </w:rPr>
        <w:t>:</w:t>
      </w:r>
      <w:r>
        <w:rPr>
          <w:rFonts w:ascii="Verdana" w:hAnsi="Verdana"/>
          <w:sz w:val="28"/>
          <w:szCs w:val="28"/>
        </w:rPr>
        <w:t xml:space="preserve"> </w:t>
      </w:r>
      <w:r w:rsidRPr="00397311">
        <w:rPr>
          <w:rFonts w:ascii="Verdana" w:hAnsi="Verdana"/>
          <w:sz w:val="28"/>
          <w:szCs w:val="28"/>
        </w:rPr>
        <w:t>40 ans après l’adoption de la Loi assurant l’exercice des droits des personnes handicapées en vue de leur intégration scolaire, professionnelle et sociale et à l’aube du 40e anniversaire du RAAMM, nous ressentons le besoin de faire le point sur nos dossiers.</w:t>
      </w:r>
      <w:r w:rsidR="007F503A">
        <w:rPr>
          <w:rFonts w:ascii="Verdana" w:hAnsi="Verdana"/>
          <w:sz w:val="28"/>
          <w:szCs w:val="28"/>
        </w:rPr>
        <w:t xml:space="preserve"> </w:t>
      </w:r>
      <w:r w:rsidRPr="00397311">
        <w:rPr>
          <w:rFonts w:ascii="Verdana" w:hAnsi="Verdana"/>
          <w:sz w:val="28"/>
          <w:szCs w:val="28"/>
        </w:rPr>
        <w:t>Avons-nous véritablement progressé dans l’amélioration des possibilités d’intégration sociale des personnes handicapées, notamment des personnes handicapées visuelles?</w:t>
      </w:r>
      <w:r w:rsidR="007F503A">
        <w:rPr>
          <w:rFonts w:ascii="Verdana" w:hAnsi="Verdana"/>
          <w:sz w:val="28"/>
          <w:szCs w:val="28"/>
        </w:rPr>
        <w:t xml:space="preserve"> </w:t>
      </w:r>
      <w:r w:rsidRPr="00397311">
        <w:rPr>
          <w:rFonts w:ascii="Verdana" w:hAnsi="Verdana"/>
          <w:sz w:val="28"/>
          <w:szCs w:val="28"/>
        </w:rPr>
        <w:t>Avons-nous vraiment fait des gains? Avons-nous encore des choses à revendiquer?</w:t>
      </w:r>
      <w:r w:rsidR="007F503A">
        <w:rPr>
          <w:rFonts w:ascii="Verdana" w:hAnsi="Verdana"/>
          <w:sz w:val="28"/>
          <w:szCs w:val="28"/>
        </w:rPr>
        <w:t xml:space="preserve"> </w:t>
      </w:r>
      <w:r w:rsidRPr="00397311">
        <w:rPr>
          <w:rFonts w:ascii="Verdana" w:hAnsi="Verdana"/>
          <w:sz w:val="28"/>
          <w:szCs w:val="28"/>
        </w:rPr>
        <w:t>Dans une ambiance conviviale, faisons le point et discutons ensemble des gains obtenus et des actions qu’il nous reste à faire.</w:t>
      </w:r>
      <w:r w:rsidR="007F503A">
        <w:rPr>
          <w:rFonts w:ascii="Verdana" w:hAnsi="Verdana"/>
          <w:sz w:val="28"/>
          <w:szCs w:val="28"/>
        </w:rPr>
        <w:t xml:space="preserve"> </w:t>
      </w:r>
      <w:r w:rsidRPr="00397311">
        <w:rPr>
          <w:rFonts w:ascii="Verdana" w:hAnsi="Verdana"/>
          <w:sz w:val="28"/>
          <w:szCs w:val="28"/>
        </w:rPr>
        <w:t>Pour ceux et celles qui désirent poursuivre les discussions après l’activité, il vous sera possible d’apporter votre lunch ou de vous commander un repas. Des boissons gazeuses, de la bière et du vin ser</w:t>
      </w:r>
      <w:r w:rsidR="00161121">
        <w:rPr>
          <w:rFonts w:ascii="Verdana" w:hAnsi="Verdana"/>
          <w:sz w:val="28"/>
          <w:szCs w:val="28"/>
        </w:rPr>
        <w:t>ont vendus sur place après 16h</w:t>
      </w:r>
      <w:r w:rsidRPr="00397311">
        <w:rPr>
          <w:rFonts w:ascii="Verdana" w:hAnsi="Verdana"/>
          <w:sz w:val="28"/>
          <w:szCs w:val="28"/>
        </w:rPr>
        <w:t>.</w:t>
      </w:r>
    </w:p>
    <w:p w:rsidR="007F503A" w:rsidRDefault="007F503A" w:rsidP="00397311">
      <w:pPr>
        <w:spacing w:after="0"/>
        <w:rPr>
          <w:rFonts w:ascii="Verdana" w:hAnsi="Verdana"/>
          <w:sz w:val="28"/>
          <w:szCs w:val="28"/>
        </w:rPr>
      </w:pPr>
      <w:r w:rsidRPr="00B236BC">
        <w:rPr>
          <w:rFonts w:ascii="Verdana" w:hAnsi="Verdana"/>
          <w:b/>
          <w:sz w:val="28"/>
          <w:szCs w:val="28"/>
        </w:rPr>
        <w:t>Animatrice :</w:t>
      </w:r>
      <w:r>
        <w:rPr>
          <w:rFonts w:ascii="Verdana" w:hAnsi="Verdana"/>
          <w:sz w:val="28"/>
          <w:szCs w:val="28"/>
        </w:rPr>
        <w:t xml:space="preserve"> Pascale Dussault</w:t>
      </w:r>
    </w:p>
    <w:p w:rsidR="007F503A" w:rsidRDefault="007F503A" w:rsidP="00397311">
      <w:pPr>
        <w:spacing w:after="0"/>
        <w:rPr>
          <w:rFonts w:ascii="Verdana" w:hAnsi="Verdana"/>
          <w:sz w:val="28"/>
          <w:szCs w:val="28"/>
        </w:rPr>
      </w:pPr>
      <w:r w:rsidRPr="00B236BC">
        <w:rPr>
          <w:rFonts w:ascii="Verdana" w:hAnsi="Verdana"/>
          <w:b/>
          <w:sz w:val="28"/>
          <w:szCs w:val="28"/>
        </w:rPr>
        <w:lastRenderedPageBreak/>
        <w:t>Coût :</w:t>
      </w:r>
      <w:r>
        <w:rPr>
          <w:rFonts w:ascii="Verdana" w:hAnsi="Verdana"/>
          <w:sz w:val="28"/>
          <w:szCs w:val="28"/>
        </w:rPr>
        <w:t xml:space="preserve"> gratuit</w:t>
      </w:r>
    </w:p>
    <w:p w:rsidR="007F503A" w:rsidRPr="004306D2" w:rsidRDefault="00B236BC" w:rsidP="00397311">
      <w:pPr>
        <w:spacing w:after="0"/>
        <w:rPr>
          <w:rFonts w:ascii="Verdana" w:hAnsi="Verdana"/>
          <w:sz w:val="28"/>
          <w:szCs w:val="28"/>
        </w:rPr>
      </w:pPr>
      <w:r>
        <w:rPr>
          <w:rFonts w:ascii="Verdana" w:hAnsi="Verdana"/>
          <w:b/>
          <w:sz w:val="28"/>
          <w:szCs w:val="28"/>
        </w:rPr>
        <w:t>Date</w:t>
      </w:r>
      <w:r w:rsidR="007F503A" w:rsidRPr="00B236BC">
        <w:rPr>
          <w:rFonts w:ascii="Verdana" w:hAnsi="Verdana"/>
          <w:b/>
          <w:sz w:val="28"/>
          <w:szCs w:val="28"/>
        </w:rPr>
        <w:t xml:space="preserve"> limite d’inscription :</w:t>
      </w:r>
      <w:r w:rsidR="007F503A">
        <w:rPr>
          <w:rFonts w:ascii="Verdana" w:hAnsi="Verdana"/>
          <w:sz w:val="28"/>
          <w:szCs w:val="28"/>
        </w:rPr>
        <w:t xml:space="preserve"> </w:t>
      </w:r>
      <w:r w:rsidR="00755BCD">
        <w:rPr>
          <w:rFonts w:ascii="Verdana" w:hAnsi="Verdana"/>
          <w:sz w:val="28"/>
          <w:szCs w:val="28"/>
        </w:rPr>
        <w:t>le mardi précédant chaque rencontre (</w:t>
      </w:r>
      <w:bookmarkStart w:id="13" w:name="_GoBack"/>
      <w:bookmarkEnd w:id="13"/>
      <w:r w:rsidR="00755BCD">
        <w:rPr>
          <w:rFonts w:ascii="Verdana" w:hAnsi="Verdana"/>
          <w:sz w:val="28"/>
          <w:szCs w:val="28"/>
        </w:rPr>
        <w:t>28 janvier, 25 février et 24 mars).</w:t>
      </w:r>
    </w:p>
    <w:p w:rsidR="00AA5484" w:rsidRDefault="00F47469" w:rsidP="00397311">
      <w:pPr>
        <w:tabs>
          <w:tab w:val="left" w:pos="5561"/>
        </w:tabs>
        <w:spacing w:after="0"/>
        <w:rPr>
          <w:rFonts w:ascii="Verdana" w:hAnsi="Verdana" w:cstheme="minorHAnsi"/>
          <w:sz w:val="28"/>
          <w:szCs w:val="28"/>
        </w:rPr>
      </w:pPr>
      <w:r>
        <w:rPr>
          <w:rFonts w:ascii="Verdana" w:hAnsi="Verdana" w:cstheme="minorHAnsi"/>
          <w:sz w:val="28"/>
          <w:szCs w:val="28"/>
        </w:rPr>
        <w:t>La participation de 5</w:t>
      </w:r>
      <w:r w:rsidRPr="00F47469">
        <w:rPr>
          <w:rFonts w:ascii="Verdana" w:hAnsi="Verdana" w:cstheme="minorHAnsi"/>
          <w:sz w:val="28"/>
          <w:szCs w:val="28"/>
        </w:rPr>
        <w:t xml:space="preserve"> personnes minimum est requise pour la tenue de cette activité</w:t>
      </w:r>
      <w:r>
        <w:rPr>
          <w:rFonts w:ascii="Verdana" w:hAnsi="Verdana" w:cstheme="minorHAnsi"/>
          <w:sz w:val="28"/>
          <w:szCs w:val="28"/>
        </w:rPr>
        <w:t>.</w:t>
      </w:r>
    </w:p>
    <w:p w:rsidR="00AA5484" w:rsidRPr="006C373A" w:rsidRDefault="00AA5484" w:rsidP="006C373A">
      <w:pPr>
        <w:tabs>
          <w:tab w:val="left" w:pos="5561"/>
        </w:tabs>
        <w:spacing w:after="0"/>
        <w:rPr>
          <w:rFonts w:ascii="Verdana" w:hAnsi="Verdana" w:cstheme="minorHAnsi"/>
          <w:sz w:val="28"/>
          <w:szCs w:val="28"/>
        </w:rPr>
      </w:pPr>
    </w:p>
    <w:p w:rsidR="00D717FB" w:rsidRPr="007A5775" w:rsidRDefault="00D717FB" w:rsidP="00170A03">
      <w:pPr>
        <w:pStyle w:val="Titre1"/>
        <w:spacing w:line="276" w:lineRule="auto"/>
      </w:pPr>
      <w:bookmarkStart w:id="14" w:name="_Toc17798491"/>
      <w:r w:rsidRPr="007A5775">
        <w:t>INFORMATIONS PRATIQUES</w:t>
      </w:r>
      <w:bookmarkEnd w:id="12"/>
      <w:bookmarkEnd w:id="14"/>
    </w:p>
    <w:p w:rsidR="00D717FB" w:rsidRPr="00F9237F" w:rsidRDefault="00D717FB" w:rsidP="00A96953">
      <w:pPr>
        <w:spacing w:after="0"/>
        <w:rPr>
          <w:rFonts w:ascii="Verdana" w:hAnsi="Verdana"/>
          <w:sz w:val="28"/>
          <w:szCs w:val="28"/>
        </w:rPr>
      </w:pPr>
    </w:p>
    <w:p w:rsidR="00D717FB" w:rsidRPr="00990907" w:rsidRDefault="00D717FB" w:rsidP="00170A03">
      <w:pPr>
        <w:spacing w:after="0"/>
        <w:rPr>
          <w:rFonts w:ascii="Verdana" w:hAnsi="Verdana" w:cstheme="minorHAnsi"/>
          <w:sz w:val="28"/>
          <w:szCs w:val="28"/>
        </w:rPr>
      </w:pPr>
      <w:r w:rsidRPr="00990907">
        <w:rPr>
          <w:rFonts w:ascii="Verdana" w:hAnsi="Verdana" w:cstheme="minorHAnsi"/>
          <w:sz w:val="28"/>
          <w:szCs w:val="28"/>
        </w:rPr>
        <w:t xml:space="preserve">Les activités sont offertes au RAAMM, dans la salle Berthe-Rhéaume (5225, rue Berri, local 100), à proximité de la station de métro Laurier. </w:t>
      </w:r>
    </w:p>
    <w:p w:rsidR="00D717FB" w:rsidRPr="00990907" w:rsidRDefault="00D717FB" w:rsidP="00170A03">
      <w:pPr>
        <w:spacing w:after="0"/>
        <w:rPr>
          <w:rFonts w:ascii="Verdana" w:hAnsi="Verdana" w:cstheme="minorHAnsi"/>
          <w:sz w:val="28"/>
          <w:szCs w:val="28"/>
        </w:rPr>
      </w:pPr>
    </w:p>
    <w:p w:rsidR="00432E38" w:rsidRDefault="00D717FB" w:rsidP="00170A03">
      <w:pPr>
        <w:spacing w:after="0"/>
        <w:rPr>
          <w:rFonts w:ascii="Verdana" w:hAnsi="Verdana" w:cstheme="minorHAnsi"/>
          <w:sz w:val="28"/>
          <w:szCs w:val="28"/>
        </w:rPr>
      </w:pPr>
      <w:r w:rsidRPr="00C37D4F">
        <w:rPr>
          <w:rFonts w:ascii="Verdana" w:hAnsi="Verdana" w:cstheme="minorHAnsi"/>
          <w:b/>
          <w:sz w:val="28"/>
          <w:szCs w:val="28"/>
        </w:rPr>
        <w:t>Pour vous inscrire aux activités</w:t>
      </w:r>
      <w:r w:rsidRPr="00990907">
        <w:rPr>
          <w:rFonts w:ascii="Verdana" w:hAnsi="Verdana" w:cstheme="minorHAnsi"/>
          <w:sz w:val="28"/>
          <w:szCs w:val="28"/>
        </w:rPr>
        <w:t xml:space="preserve">, communiquez avec </w:t>
      </w:r>
      <w:r w:rsidR="00C37D4F" w:rsidRPr="00C37D4F">
        <w:rPr>
          <w:rFonts w:ascii="Verdana" w:hAnsi="Verdana" w:cstheme="minorHAnsi"/>
          <w:sz w:val="28"/>
          <w:szCs w:val="28"/>
        </w:rPr>
        <w:t>Céline Lemaire</w:t>
      </w:r>
      <w:r w:rsidRPr="00C37D4F">
        <w:rPr>
          <w:rFonts w:ascii="Verdana" w:hAnsi="Verdana" w:cstheme="minorHAnsi"/>
          <w:sz w:val="28"/>
          <w:szCs w:val="28"/>
        </w:rPr>
        <w:t xml:space="preserve"> au 514-277-4401, poste 111</w:t>
      </w:r>
      <w:r w:rsidRPr="00990907">
        <w:rPr>
          <w:rFonts w:ascii="Verdana" w:hAnsi="Verdana" w:cstheme="minorHAnsi"/>
          <w:b/>
          <w:sz w:val="28"/>
          <w:szCs w:val="28"/>
        </w:rPr>
        <w:t xml:space="preserve">, </w:t>
      </w:r>
      <w:r w:rsidRPr="00990907">
        <w:rPr>
          <w:rFonts w:ascii="Verdana" w:hAnsi="Verdana" w:cstheme="minorHAnsi"/>
          <w:sz w:val="28"/>
          <w:szCs w:val="28"/>
        </w:rPr>
        <w:t xml:space="preserve">ou par courriel à </w:t>
      </w:r>
      <w:hyperlink r:id="rId12" w:history="1">
        <w:r w:rsidRPr="00990907">
          <w:rPr>
            <w:rStyle w:val="Lienhypertexte"/>
            <w:rFonts w:ascii="Verdana" w:hAnsi="Verdana" w:cstheme="minorHAnsi"/>
            <w:sz w:val="28"/>
            <w:szCs w:val="28"/>
          </w:rPr>
          <w:t>administration@raamm.org</w:t>
        </w:r>
      </w:hyperlink>
      <w:r w:rsidRPr="00990907">
        <w:rPr>
          <w:rFonts w:ascii="Verdana" w:hAnsi="Verdana" w:cstheme="minorHAnsi"/>
          <w:sz w:val="28"/>
          <w:szCs w:val="28"/>
        </w:rPr>
        <w:t>. Prenez note que vous devez obligatoirement être membre du RAAMM pour pouvo</w:t>
      </w:r>
      <w:r w:rsidR="00432E38">
        <w:rPr>
          <w:rFonts w:ascii="Verdana" w:hAnsi="Verdana" w:cstheme="minorHAnsi"/>
          <w:sz w:val="28"/>
          <w:szCs w:val="28"/>
        </w:rPr>
        <w:t>ir vous inscrire aux activités.</w:t>
      </w:r>
    </w:p>
    <w:p w:rsidR="00D717FB" w:rsidRPr="00990907" w:rsidRDefault="00D717FB" w:rsidP="00170A03">
      <w:pPr>
        <w:spacing w:after="0"/>
        <w:rPr>
          <w:rFonts w:ascii="Verdana" w:hAnsi="Verdana" w:cstheme="minorHAnsi"/>
          <w:sz w:val="28"/>
          <w:szCs w:val="28"/>
        </w:rPr>
      </w:pPr>
      <w:r w:rsidRPr="00C37D4F">
        <w:rPr>
          <w:rFonts w:ascii="Verdana" w:hAnsi="Verdana" w:cstheme="minorHAnsi"/>
          <w:b/>
          <w:sz w:val="28"/>
          <w:szCs w:val="28"/>
        </w:rPr>
        <w:t>Pour faire une demande d’adhésion</w:t>
      </w:r>
      <w:r w:rsidRPr="00990907">
        <w:rPr>
          <w:rFonts w:ascii="Verdana" w:hAnsi="Verdana" w:cstheme="minorHAnsi"/>
          <w:sz w:val="28"/>
          <w:szCs w:val="28"/>
        </w:rPr>
        <w:t xml:space="preserve">, veuillez communiquer avec </w:t>
      </w:r>
      <w:r w:rsidR="00C37D4F">
        <w:rPr>
          <w:rFonts w:ascii="Verdana" w:hAnsi="Verdana" w:cstheme="minorHAnsi"/>
          <w:sz w:val="28"/>
          <w:szCs w:val="28"/>
        </w:rPr>
        <w:t>Céline Lemaire</w:t>
      </w:r>
      <w:r w:rsidRPr="00990907">
        <w:rPr>
          <w:rFonts w:ascii="Verdana" w:hAnsi="Verdana" w:cstheme="minorHAnsi"/>
          <w:sz w:val="28"/>
          <w:szCs w:val="28"/>
        </w:rPr>
        <w:t xml:space="preserve"> au 514-277-4401, poste 111.</w:t>
      </w:r>
    </w:p>
    <w:p w:rsidR="00D717FB" w:rsidRPr="00990907" w:rsidRDefault="00D717FB" w:rsidP="00170A03">
      <w:pPr>
        <w:spacing w:after="0"/>
        <w:rPr>
          <w:rFonts w:ascii="Verdana" w:hAnsi="Verdana" w:cstheme="minorHAnsi"/>
          <w:sz w:val="28"/>
          <w:szCs w:val="28"/>
        </w:rPr>
      </w:pPr>
    </w:p>
    <w:p w:rsidR="00D717FB" w:rsidRPr="00990907" w:rsidRDefault="00D717FB" w:rsidP="00170A03">
      <w:pPr>
        <w:spacing w:after="0"/>
        <w:rPr>
          <w:rFonts w:ascii="Verdana" w:hAnsi="Verdana" w:cstheme="minorHAnsi"/>
          <w:sz w:val="28"/>
          <w:szCs w:val="28"/>
        </w:rPr>
      </w:pPr>
      <w:r w:rsidRPr="00990907">
        <w:rPr>
          <w:rFonts w:ascii="Verdana" w:hAnsi="Verdana" w:cstheme="minorHAnsi"/>
          <w:sz w:val="28"/>
          <w:szCs w:val="28"/>
        </w:rPr>
        <w:t xml:space="preserve">Certaines activités pourraient être annulées si le nombre minimal d’inscriptions n’est pas atteint. Veuillez aviser </w:t>
      </w:r>
      <w:r w:rsidR="00ED6D5C">
        <w:rPr>
          <w:rFonts w:ascii="Verdana" w:hAnsi="Verdana" w:cstheme="minorHAnsi"/>
          <w:sz w:val="28"/>
          <w:szCs w:val="28"/>
        </w:rPr>
        <w:t xml:space="preserve">Céline Lemaire </w:t>
      </w:r>
      <w:r w:rsidRPr="00990907">
        <w:rPr>
          <w:rFonts w:ascii="Verdana" w:hAnsi="Verdana" w:cstheme="minorHAnsi"/>
          <w:sz w:val="28"/>
          <w:szCs w:val="28"/>
        </w:rPr>
        <w:t xml:space="preserve">aussitôt que possible si vous désirez retirer votre inscription ou en cas d’absence ou de retard. </w:t>
      </w:r>
    </w:p>
    <w:p w:rsidR="00D717FB" w:rsidRPr="00990907" w:rsidRDefault="00D717FB" w:rsidP="00170A03">
      <w:pPr>
        <w:spacing w:after="0"/>
        <w:rPr>
          <w:rStyle w:val="Lienhypertexte"/>
          <w:rFonts w:ascii="Verdana" w:hAnsi="Verdana" w:cstheme="minorHAnsi"/>
          <w:color w:val="auto"/>
          <w:sz w:val="28"/>
          <w:szCs w:val="28"/>
        </w:rPr>
      </w:pPr>
    </w:p>
    <w:p w:rsidR="00D717FB" w:rsidRPr="00990907" w:rsidRDefault="00D717FB" w:rsidP="00170A03">
      <w:pPr>
        <w:spacing w:after="0"/>
        <w:rPr>
          <w:rFonts w:ascii="Verdana" w:hAnsi="Verdana" w:cstheme="minorHAnsi"/>
          <w:sz w:val="28"/>
          <w:szCs w:val="28"/>
        </w:rPr>
      </w:pPr>
      <w:r w:rsidRPr="00990907">
        <w:rPr>
          <w:rFonts w:ascii="Verdana" w:hAnsi="Verdana" w:cstheme="minorHAnsi"/>
          <w:sz w:val="28"/>
          <w:szCs w:val="28"/>
          <w:shd w:val="clear" w:color="auto" w:fill="FFFFFF"/>
        </w:rPr>
        <w:t xml:space="preserve">Les frais d’inscription pour </w:t>
      </w:r>
      <w:r w:rsidR="00CD3B20" w:rsidRPr="00990907">
        <w:rPr>
          <w:rFonts w:ascii="Verdana" w:hAnsi="Verdana" w:cstheme="minorHAnsi"/>
          <w:sz w:val="28"/>
          <w:szCs w:val="28"/>
          <w:shd w:val="clear" w:color="auto" w:fill="FFFFFF"/>
        </w:rPr>
        <w:t>l</w:t>
      </w:r>
      <w:r w:rsidR="00F629D6" w:rsidRPr="00990907">
        <w:rPr>
          <w:rFonts w:ascii="Verdana" w:hAnsi="Verdana" w:cstheme="minorHAnsi"/>
          <w:sz w:val="28"/>
          <w:szCs w:val="28"/>
          <w:shd w:val="clear" w:color="auto" w:fill="FFFFFF"/>
        </w:rPr>
        <w:t>a cuisine collectiv</w:t>
      </w:r>
      <w:r w:rsidR="00801ADF" w:rsidRPr="00990907">
        <w:rPr>
          <w:rFonts w:ascii="Verdana" w:hAnsi="Verdana" w:cstheme="minorHAnsi"/>
          <w:sz w:val="28"/>
          <w:szCs w:val="28"/>
          <w:shd w:val="clear" w:color="auto" w:fill="FFFFFF"/>
        </w:rPr>
        <w:t>e</w:t>
      </w:r>
      <w:r w:rsidR="00A002B8">
        <w:rPr>
          <w:rFonts w:ascii="Verdana" w:hAnsi="Verdana" w:cstheme="minorHAnsi"/>
          <w:sz w:val="28"/>
          <w:szCs w:val="28"/>
          <w:shd w:val="clear" w:color="auto" w:fill="FFFFFF"/>
        </w:rPr>
        <w:t xml:space="preserve"> et</w:t>
      </w:r>
      <w:r w:rsidR="00F36C52" w:rsidRPr="00990907">
        <w:rPr>
          <w:rFonts w:ascii="Verdana" w:hAnsi="Verdana" w:cstheme="minorHAnsi"/>
          <w:sz w:val="28"/>
          <w:szCs w:val="28"/>
          <w:shd w:val="clear" w:color="auto" w:fill="FFFFFF"/>
        </w:rPr>
        <w:t xml:space="preserve"> </w:t>
      </w:r>
      <w:r w:rsidR="00CD3B20" w:rsidRPr="00990907">
        <w:rPr>
          <w:rFonts w:ascii="Verdana" w:hAnsi="Verdana" w:cstheme="minorHAnsi"/>
          <w:sz w:val="28"/>
          <w:szCs w:val="28"/>
          <w:shd w:val="clear" w:color="auto" w:fill="FFFFFF"/>
        </w:rPr>
        <w:t>l</w:t>
      </w:r>
      <w:r w:rsidR="00F629D6" w:rsidRPr="00990907">
        <w:rPr>
          <w:rFonts w:ascii="Verdana" w:hAnsi="Verdana" w:cstheme="minorHAnsi"/>
          <w:sz w:val="28"/>
          <w:szCs w:val="28"/>
          <w:shd w:val="clear" w:color="auto" w:fill="FFFFFF"/>
        </w:rPr>
        <w:t>a</w:t>
      </w:r>
      <w:r w:rsidR="00CD3B20" w:rsidRPr="00990907">
        <w:rPr>
          <w:rFonts w:ascii="Verdana" w:hAnsi="Verdana" w:cstheme="minorHAnsi"/>
          <w:sz w:val="28"/>
          <w:szCs w:val="28"/>
          <w:shd w:val="clear" w:color="auto" w:fill="FFFFFF"/>
        </w:rPr>
        <w:t xml:space="preserve"> gym tonique</w:t>
      </w:r>
      <w:r w:rsidR="00F36C52" w:rsidRPr="00990907">
        <w:rPr>
          <w:rFonts w:ascii="Verdana" w:hAnsi="Verdana" w:cstheme="minorHAnsi"/>
          <w:sz w:val="28"/>
          <w:szCs w:val="28"/>
          <w:shd w:val="clear" w:color="auto" w:fill="FFFFFF"/>
        </w:rPr>
        <w:t xml:space="preserve"> </w:t>
      </w:r>
      <w:r w:rsidRPr="00990907">
        <w:rPr>
          <w:rFonts w:ascii="Verdana" w:hAnsi="Verdana" w:cstheme="minorHAnsi"/>
          <w:sz w:val="28"/>
          <w:szCs w:val="28"/>
          <w:shd w:val="clear" w:color="auto" w:fill="FFFFFF"/>
        </w:rPr>
        <w:t xml:space="preserve">sont payables lors de la première séance de la saison. </w:t>
      </w:r>
      <w:r w:rsidRPr="00990907">
        <w:rPr>
          <w:rFonts w:ascii="Verdana" w:hAnsi="Verdana" w:cstheme="minorHAnsi"/>
          <w:sz w:val="28"/>
          <w:szCs w:val="28"/>
        </w:rPr>
        <w:t xml:space="preserve">Il est toutefois possible de payer les cours en deux versements : la première moitié lors du premier cours et le second versement à la </w:t>
      </w:r>
      <w:proofErr w:type="spellStart"/>
      <w:r w:rsidRPr="00990907">
        <w:rPr>
          <w:rFonts w:ascii="Verdana" w:hAnsi="Verdana" w:cstheme="minorHAnsi"/>
          <w:sz w:val="28"/>
          <w:szCs w:val="28"/>
        </w:rPr>
        <w:t>mi-session</w:t>
      </w:r>
      <w:proofErr w:type="spellEnd"/>
      <w:r w:rsidRPr="00990907">
        <w:rPr>
          <w:rFonts w:ascii="Verdana" w:hAnsi="Verdana" w:cstheme="minorHAnsi"/>
          <w:sz w:val="28"/>
          <w:szCs w:val="28"/>
        </w:rPr>
        <w:t xml:space="preserve">. Sous aucun motif, le RAAMM ne procèdera au remboursement des frais d’inscription, en tout ou en partie, si vous ne complétez pas votre session de cours. </w:t>
      </w:r>
      <w:r w:rsidRPr="00990907">
        <w:rPr>
          <w:rFonts w:ascii="Verdana" w:hAnsi="Verdana" w:cstheme="minorHAnsi"/>
          <w:sz w:val="28"/>
          <w:szCs w:val="28"/>
          <w:shd w:val="clear" w:color="auto" w:fill="FFFFFF"/>
        </w:rPr>
        <w:t>Le paiement des frais d’inscription des autres activités se fait la journée même de l’activité.</w:t>
      </w:r>
    </w:p>
    <w:p w:rsidR="00D717FB" w:rsidRPr="00990907" w:rsidRDefault="00D717FB" w:rsidP="00170A03">
      <w:pPr>
        <w:spacing w:after="0"/>
        <w:rPr>
          <w:rFonts w:ascii="Verdana" w:hAnsi="Verdana" w:cstheme="minorHAnsi"/>
          <w:sz w:val="28"/>
          <w:szCs w:val="28"/>
        </w:rPr>
      </w:pPr>
    </w:p>
    <w:p w:rsidR="00D717FB" w:rsidRPr="00990907" w:rsidRDefault="00D717FB" w:rsidP="00170A03">
      <w:pPr>
        <w:spacing w:after="0"/>
        <w:rPr>
          <w:rFonts w:ascii="Verdana" w:hAnsi="Verdana" w:cstheme="minorHAnsi"/>
          <w:sz w:val="28"/>
          <w:szCs w:val="28"/>
        </w:rPr>
      </w:pPr>
      <w:r w:rsidRPr="00990907">
        <w:rPr>
          <w:rFonts w:ascii="Verdana" w:hAnsi="Verdana" w:cstheme="minorHAnsi"/>
          <w:sz w:val="28"/>
          <w:szCs w:val="28"/>
        </w:rPr>
        <w:lastRenderedPageBreak/>
        <w:t>Les membres sont responsables de leur chien-guide et ce dernier doit être gardé en laisse en tout temps.</w:t>
      </w:r>
    </w:p>
    <w:p w:rsidR="00D717FB" w:rsidRPr="00990907" w:rsidRDefault="00D717FB" w:rsidP="00170A03">
      <w:pPr>
        <w:spacing w:after="0"/>
        <w:rPr>
          <w:rFonts w:ascii="Verdana" w:hAnsi="Verdana" w:cstheme="minorHAnsi"/>
          <w:sz w:val="28"/>
          <w:szCs w:val="28"/>
        </w:rPr>
      </w:pPr>
    </w:p>
    <w:p w:rsidR="00D717FB" w:rsidRPr="00990907" w:rsidRDefault="00D717FB" w:rsidP="00170A03">
      <w:pPr>
        <w:spacing w:after="0"/>
        <w:rPr>
          <w:rFonts w:ascii="Verdana" w:hAnsi="Verdana" w:cstheme="minorHAnsi"/>
          <w:sz w:val="28"/>
          <w:szCs w:val="28"/>
        </w:rPr>
      </w:pPr>
      <w:r w:rsidRPr="00990907">
        <w:rPr>
          <w:rFonts w:ascii="Verdana" w:hAnsi="Verdana" w:cstheme="minorHAnsi"/>
          <w:sz w:val="28"/>
          <w:szCs w:val="28"/>
        </w:rPr>
        <w:t>Veuillez noter que le RAAMM n</w:t>
      </w:r>
      <w:r w:rsidR="00C12032" w:rsidRPr="00990907">
        <w:rPr>
          <w:rFonts w:ascii="Verdana" w:hAnsi="Verdana" w:cstheme="minorHAnsi"/>
          <w:sz w:val="28"/>
          <w:szCs w:val="28"/>
        </w:rPr>
        <w:t>’</w:t>
      </w:r>
      <w:r w:rsidRPr="00990907">
        <w:rPr>
          <w:rFonts w:ascii="Verdana" w:hAnsi="Verdana" w:cstheme="minorHAnsi"/>
          <w:sz w:val="28"/>
          <w:szCs w:val="28"/>
        </w:rPr>
        <w:t xml:space="preserve">est pas responsable des objets perdus ou volés. </w:t>
      </w:r>
    </w:p>
    <w:p w:rsidR="00D717FB" w:rsidRPr="00990907" w:rsidRDefault="00D717FB" w:rsidP="00170A03">
      <w:pPr>
        <w:spacing w:after="0"/>
        <w:rPr>
          <w:rFonts w:ascii="Verdana" w:hAnsi="Verdana" w:cstheme="minorHAnsi"/>
          <w:sz w:val="28"/>
          <w:szCs w:val="28"/>
        </w:rPr>
      </w:pPr>
    </w:p>
    <w:p w:rsidR="00D717FB" w:rsidRPr="00990907" w:rsidRDefault="00D717FB" w:rsidP="00170A03">
      <w:pPr>
        <w:spacing w:after="0"/>
        <w:rPr>
          <w:rFonts w:ascii="Verdana" w:hAnsi="Verdana" w:cstheme="minorHAnsi"/>
          <w:sz w:val="28"/>
          <w:szCs w:val="28"/>
        </w:rPr>
      </w:pPr>
      <w:r w:rsidRPr="00990907">
        <w:rPr>
          <w:rFonts w:ascii="Verdana" w:hAnsi="Verdana" w:cstheme="minorHAnsi"/>
          <w:sz w:val="28"/>
          <w:szCs w:val="28"/>
        </w:rPr>
        <w:t>L’équipe du RAAMM, à votre service!</w:t>
      </w:r>
    </w:p>
    <w:p w:rsidR="002B1B61" w:rsidRPr="00990907" w:rsidRDefault="002B1B61" w:rsidP="00170A03">
      <w:pPr>
        <w:spacing w:after="0"/>
        <w:rPr>
          <w:rFonts w:ascii="Verdana" w:hAnsi="Verdana" w:cstheme="minorHAnsi"/>
          <w:sz w:val="28"/>
          <w:szCs w:val="28"/>
        </w:rPr>
      </w:pPr>
    </w:p>
    <w:p w:rsidR="00D717FB" w:rsidRPr="00990907" w:rsidRDefault="002B1B61" w:rsidP="00170A03">
      <w:pPr>
        <w:spacing w:after="0"/>
        <w:rPr>
          <w:rFonts w:ascii="Verdana" w:hAnsi="Verdana" w:cstheme="minorHAnsi"/>
          <w:sz w:val="28"/>
          <w:szCs w:val="28"/>
          <w:lang w:eastAsia="fr-CA"/>
        </w:rPr>
      </w:pPr>
      <w:r w:rsidRPr="00990907">
        <w:rPr>
          <w:rFonts w:ascii="Verdana" w:hAnsi="Verdana" w:cstheme="minorHAnsi"/>
          <w:noProof/>
          <w:sz w:val="28"/>
          <w:szCs w:val="28"/>
          <w:lang w:eastAsia="fr-CA"/>
        </w:rPr>
        <w:drawing>
          <wp:anchor distT="0" distB="0" distL="114300" distR="114300" simplePos="0" relativeHeight="251665408" behindDoc="0" locked="0" layoutInCell="1" allowOverlap="1" wp14:anchorId="58AB3FD4" wp14:editId="3CBC7CC3">
            <wp:simplePos x="0" y="0"/>
            <wp:positionH relativeFrom="column">
              <wp:posOffset>2275840</wp:posOffset>
            </wp:positionH>
            <wp:positionV relativeFrom="paragraph">
              <wp:posOffset>-635</wp:posOffset>
            </wp:positionV>
            <wp:extent cx="1123950" cy="929640"/>
            <wp:effectExtent l="0" t="0" r="0" b="3810"/>
            <wp:wrapSquare wrapText="bothSides"/>
            <wp:docPr id="4" name="Image 4" descr="Logo de Centraide du Grand Montré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ntraide 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929640"/>
                    </a:xfrm>
                    <a:prstGeom prst="rect">
                      <a:avLst/>
                    </a:prstGeom>
                    <a:noFill/>
                  </pic:spPr>
                </pic:pic>
              </a:graphicData>
            </a:graphic>
            <wp14:sizeRelH relativeFrom="margin">
              <wp14:pctWidth>0</wp14:pctWidth>
            </wp14:sizeRelH>
            <wp14:sizeRelV relativeFrom="margin">
              <wp14:pctHeight>0</wp14:pctHeight>
            </wp14:sizeRelV>
          </wp:anchor>
        </w:drawing>
      </w:r>
      <w:r w:rsidR="00D717FB" w:rsidRPr="00990907">
        <w:rPr>
          <w:rFonts w:ascii="Verdana" w:hAnsi="Verdana" w:cstheme="minorHAnsi"/>
          <w:noProof/>
          <w:sz w:val="28"/>
          <w:szCs w:val="28"/>
          <w:lang w:eastAsia="fr-CA"/>
        </w:rPr>
        <w:drawing>
          <wp:inline distT="0" distB="0" distL="0" distR="0" wp14:anchorId="260B2008" wp14:editId="13D8888F">
            <wp:extent cx="1964263" cy="1009650"/>
            <wp:effectExtent l="0" t="0" r="0" b="0"/>
            <wp:docPr id="5" name="Image 5" descr="Logo du Secrétariat à l'action communautaire autonome et aux initiativ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CAI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8819" cy="1022272"/>
                    </a:xfrm>
                    <a:prstGeom prst="rect">
                      <a:avLst/>
                    </a:prstGeom>
                  </pic:spPr>
                </pic:pic>
              </a:graphicData>
            </a:graphic>
          </wp:inline>
        </w:drawing>
      </w:r>
    </w:p>
    <w:p w:rsidR="00012F55" w:rsidRPr="00990907" w:rsidRDefault="00D717FB" w:rsidP="00170A03">
      <w:pPr>
        <w:spacing w:after="0"/>
        <w:rPr>
          <w:rFonts w:ascii="Verdana" w:hAnsi="Verdana" w:cstheme="minorHAnsi"/>
          <w:sz w:val="28"/>
          <w:szCs w:val="28"/>
          <w:lang w:eastAsia="fr-CA"/>
        </w:rPr>
      </w:pPr>
      <w:r w:rsidRPr="00990907">
        <w:rPr>
          <w:rFonts w:ascii="Verdana" w:hAnsi="Verdana" w:cstheme="minorHAnsi"/>
          <w:sz w:val="28"/>
          <w:szCs w:val="28"/>
          <w:lang w:eastAsia="fr-CA"/>
        </w:rPr>
        <w:t xml:space="preserve">Le RAAMM est financé par </w:t>
      </w:r>
      <w:r w:rsidR="002B1B61" w:rsidRPr="00990907">
        <w:rPr>
          <w:rFonts w:ascii="Verdana" w:hAnsi="Verdana" w:cstheme="minorHAnsi"/>
          <w:sz w:val="28"/>
          <w:szCs w:val="28"/>
          <w:lang w:eastAsia="fr-CA"/>
        </w:rPr>
        <w:t xml:space="preserve">le Secrétariat à l’Action communautaire et aux initiatives sociales (SACAIS) et </w:t>
      </w:r>
      <w:r w:rsidRPr="00990907">
        <w:rPr>
          <w:rFonts w:ascii="Verdana" w:hAnsi="Verdana" w:cstheme="minorHAnsi"/>
          <w:sz w:val="28"/>
          <w:szCs w:val="28"/>
          <w:lang w:eastAsia="fr-CA"/>
        </w:rPr>
        <w:t>C</w:t>
      </w:r>
      <w:r w:rsidR="002B1B61" w:rsidRPr="00990907">
        <w:rPr>
          <w:rFonts w:ascii="Verdana" w:hAnsi="Verdana" w:cstheme="minorHAnsi"/>
          <w:sz w:val="28"/>
          <w:szCs w:val="28"/>
          <w:lang w:eastAsia="fr-CA"/>
        </w:rPr>
        <w:t>entraide du Grand Montréal</w:t>
      </w:r>
      <w:r w:rsidRPr="00990907">
        <w:rPr>
          <w:rFonts w:ascii="Verdana" w:hAnsi="Verdana" w:cstheme="minorHAnsi"/>
          <w:sz w:val="28"/>
          <w:szCs w:val="28"/>
          <w:lang w:eastAsia="fr-CA"/>
        </w:rPr>
        <w:t xml:space="preserve">.  </w:t>
      </w:r>
    </w:p>
    <w:sectPr w:rsidR="00012F55" w:rsidRPr="00990907" w:rsidSect="006D124B">
      <w:headerReference w:type="even" r:id="rId15"/>
      <w:headerReference w:type="default" r:id="rId16"/>
      <w:footerReference w:type="even" r:id="rId17"/>
      <w:footerReference w:type="default" r:id="rId18"/>
      <w:headerReference w:type="first" r:id="rId19"/>
      <w:footerReference w:type="first" r:id="rId20"/>
      <w:pgSz w:w="12240" w:h="15840"/>
      <w:pgMar w:top="720" w:right="1041" w:bottom="72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8A0" w:rsidRDefault="003628A0" w:rsidP="000066C1">
      <w:pPr>
        <w:spacing w:after="0" w:line="240" w:lineRule="auto"/>
      </w:pPr>
      <w:r>
        <w:separator/>
      </w:r>
    </w:p>
  </w:endnote>
  <w:endnote w:type="continuationSeparator" w:id="0">
    <w:p w:rsidR="003628A0" w:rsidRDefault="003628A0" w:rsidP="0000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8" w:rsidRDefault="00587FB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022568"/>
      <w:docPartObj>
        <w:docPartGallery w:val="Page Numbers (Bottom of Page)"/>
        <w:docPartUnique/>
      </w:docPartObj>
    </w:sdtPr>
    <w:sdtEndPr/>
    <w:sdtContent>
      <w:p w:rsidR="0063155D" w:rsidRDefault="0063155D">
        <w:pPr>
          <w:pStyle w:val="Pieddepage"/>
        </w:pPr>
        <w:r>
          <w:rPr>
            <w:noProof/>
            <w:lang w:eastAsia="fr-CA"/>
          </w:rPr>
          <mc:AlternateContent>
            <mc:Choice Requires="wps">
              <w:drawing>
                <wp:anchor distT="0" distB="0" distL="114300" distR="114300" simplePos="0" relativeHeight="251659264" behindDoc="0" locked="0" layoutInCell="1" allowOverlap="1" wp14:anchorId="5C2C4808" wp14:editId="29D4411C">
                  <wp:simplePos x="0" y="0"/>
                  <wp:positionH relativeFrom="rightMargin">
                    <wp:posOffset>-202565</wp:posOffset>
                  </wp:positionH>
                  <wp:positionV relativeFrom="bottomMargin">
                    <wp:posOffset>-60457</wp:posOffset>
                  </wp:positionV>
                  <wp:extent cx="678287" cy="895350"/>
                  <wp:effectExtent l="0" t="0" r="762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287"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3155D" w:rsidRDefault="0063155D">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00755BCD" w:rsidRPr="00755BCD">
                                        <w:rPr>
                                          <w:rFonts w:ascii="Verdana" w:eastAsiaTheme="majorEastAsia" w:hAnsi="Verdana" w:cstheme="majorBidi"/>
                                          <w:noProof/>
                                          <w:sz w:val="36"/>
                                          <w:szCs w:val="36"/>
                                          <w:lang w:val="fr-FR"/>
                                        </w:rPr>
                                        <w:t>5</w:t>
                                      </w:r>
                                      <w:r w:rsidRPr="003559BD">
                                        <w:rPr>
                                          <w:rFonts w:ascii="Verdana" w:eastAsiaTheme="majorEastAsia" w:hAnsi="Verdana"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95pt;margin-top:-4.75pt;width:53.4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3155D" w:rsidRDefault="0063155D">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00755BCD" w:rsidRPr="00755BCD">
                                  <w:rPr>
                                    <w:rFonts w:ascii="Verdana" w:eastAsiaTheme="majorEastAsia" w:hAnsi="Verdana" w:cstheme="majorBidi"/>
                                    <w:noProof/>
                                    <w:sz w:val="36"/>
                                    <w:szCs w:val="36"/>
                                    <w:lang w:val="fr-FR"/>
                                  </w:rPr>
                                  <w:t>5</w:t>
                                </w:r>
                                <w:r w:rsidRPr="003559BD">
                                  <w:rPr>
                                    <w:rFonts w:ascii="Verdana" w:eastAsiaTheme="majorEastAsia" w:hAnsi="Verdana" w:cstheme="majorBidi"/>
                                    <w:sz w:val="36"/>
                                    <w:szCs w:val="36"/>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8" w:rsidRDefault="00587F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8A0" w:rsidRDefault="003628A0" w:rsidP="000066C1">
      <w:pPr>
        <w:spacing w:after="0" w:line="240" w:lineRule="auto"/>
      </w:pPr>
      <w:r>
        <w:separator/>
      </w:r>
    </w:p>
  </w:footnote>
  <w:footnote w:type="continuationSeparator" w:id="0">
    <w:p w:rsidR="003628A0" w:rsidRDefault="003628A0" w:rsidP="00006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8" w:rsidRDefault="00587FB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8" w:rsidRDefault="00587FB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B8" w:rsidRDefault="00587FB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5E1"/>
    <w:multiLevelType w:val="hybridMultilevel"/>
    <w:tmpl w:val="4DF294B8"/>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02E5CA1"/>
    <w:multiLevelType w:val="multilevel"/>
    <w:tmpl w:val="A11651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393166"/>
    <w:multiLevelType w:val="hybridMultilevel"/>
    <w:tmpl w:val="B434A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0F93A13"/>
    <w:multiLevelType w:val="hybridMultilevel"/>
    <w:tmpl w:val="D0A03A70"/>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E8A02F1"/>
    <w:multiLevelType w:val="hybridMultilevel"/>
    <w:tmpl w:val="0FC8B2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81213E2"/>
    <w:multiLevelType w:val="hybridMultilevel"/>
    <w:tmpl w:val="0896DD1A"/>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ED46A4C"/>
    <w:multiLevelType w:val="hybridMultilevel"/>
    <w:tmpl w:val="27182AB2"/>
    <w:lvl w:ilvl="0" w:tplc="1FCAE094">
      <w:numFmt w:val="bullet"/>
      <w:lvlText w:val=""/>
      <w:lvlJc w:val="left"/>
      <w:pPr>
        <w:ind w:left="720" w:hanging="360"/>
      </w:pPr>
      <w:rPr>
        <w:rFonts w:ascii="Symbol" w:eastAsiaTheme="minorHAnsi" w:hAnsi="Symbol" w:cstheme="minorBidi"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51B668C4"/>
    <w:multiLevelType w:val="hybridMultilevel"/>
    <w:tmpl w:val="9C56FF8C"/>
    <w:lvl w:ilvl="0" w:tplc="6CF69708">
      <w:start w:val="5"/>
      <w:numFmt w:val="bullet"/>
      <w:lvlText w:val=""/>
      <w:lvlJc w:val="left"/>
      <w:pPr>
        <w:ind w:left="720" w:hanging="360"/>
      </w:pPr>
      <w:rPr>
        <w:rFonts w:ascii="Symbol" w:eastAsiaTheme="minorHAnsi" w:hAnsi="Symbol"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5703649"/>
    <w:multiLevelType w:val="multilevel"/>
    <w:tmpl w:val="044ADCA4"/>
    <w:lvl w:ilvl="0">
      <w:start w:val="1"/>
      <w:numFmt w:val="decimal"/>
      <w:lvlText w:val="%1."/>
      <w:lvlJc w:val="left"/>
      <w:pPr>
        <w:ind w:left="360" w:hanging="360"/>
      </w:pPr>
      <w:rPr>
        <w:b/>
        <w:color w:val="365F91" w:themeColor="accent1" w:themeShade="BF"/>
        <w:sz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BFF36A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5"/>
  </w:num>
  <w:num w:numId="4">
    <w:abstractNumId w:val="9"/>
  </w:num>
  <w:num w:numId="5">
    <w:abstractNumId w:val="0"/>
  </w:num>
  <w:num w:numId="6">
    <w:abstractNumId w:val="8"/>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C1"/>
    <w:rsid w:val="00000456"/>
    <w:rsid w:val="000012A1"/>
    <w:rsid w:val="0000168E"/>
    <w:rsid w:val="000053B9"/>
    <w:rsid w:val="000066C1"/>
    <w:rsid w:val="00012F55"/>
    <w:rsid w:val="00016B2F"/>
    <w:rsid w:val="000179ED"/>
    <w:rsid w:val="000264E8"/>
    <w:rsid w:val="000320E3"/>
    <w:rsid w:val="0003493E"/>
    <w:rsid w:val="00047C64"/>
    <w:rsid w:val="000560AF"/>
    <w:rsid w:val="000569EF"/>
    <w:rsid w:val="00060114"/>
    <w:rsid w:val="000718C7"/>
    <w:rsid w:val="000847C7"/>
    <w:rsid w:val="000959A1"/>
    <w:rsid w:val="00097037"/>
    <w:rsid w:val="000A0939"/>
    <w:rsid w:val="000A2D76"/>
    <w:rsid w:val="000B2151"/>
    <w:rsid w:val="000B4ABC"/>
    <w:rsid w:val="000D0BF4"/>
    <w:rsid w:val="000D7FC1"/>
    <w:rsid w:val="000E0837"/>
    <w:rsid w:val="000E3B28"/>
    <w:rsid w:val="000E62C5"/>
    <w:rsid w:val="000F6BF5"/>
    <w:rsid w:val="001037EF"/>
    <w:rsid w:val="00104E91"/>
    <w:rsid w:val="001056AF"/>
    <w:rsid w:val="00115631"/>
    <w:rsid w:val="0011738B"/>
    <w:rsid w:val="001213C4"/>
    <w:rsid w:val="00122FB3"/>
    <w:rsid w:val="00124C2B"/>
    <w:rsid w:val="0012641B"/>
    <w:rsid w:val="0013764E"/>
    <w:rsid w:val="00143703"/>
    <w:rsid w:val="0014434E"/>
    <w:rsid w:val="00147AA7"/>
    <w:rsid w:val="00151A86"/>
    <w:rsid w:val="0015315B"/>
    <w:rsid w:val="00161121"/>
    <w:rsid w:val="00170A03"/>
    <w:rsid w:val="001730CF"/>
    <w:rsid w:val="001778EB"/>
    <w:rsid w:val="00186381"/>
    <w:rsid w:val="001976EE"/>
    <w:rsid w:val="001A4F9C"/>
    <w:rsid w:val="001B6C82"/>
    <w:rsid w:val="001B6CCA"/>
    <w:rsid w:val="001C3A4F"/>
    <w:rsid w:val="001C574A"/>
    <w:rsid w:val="001C59A9"/>
    <w:rsid w:val="001D763F"/>
    <w:rsid w:val="001E08EF"/>
    <w:rsid w:val="001E1BDE"/>
    <w:rsid w:val="001E4709"/>
    <w:rsid w:val="001F2E08"/>
    <w:rsid w:val="002044AA"/>
    <w:rsid w:val="00206433"/>
    <w:rsid w:val="00207742"/>
    <w:rsid w:val="002114EC"/>
    <w:rsid w:val="00212430"/>
    <w:rsid w:val="00214955"/>
    <w:rsid w:val="00216475"/>
    <w:rsid w:val="00224CE1"/>
    <w:rsid w:val="002309FB"/>
    <w:rsid w:val="00231EC0"/>
    <w:rsid w:val="00232FA0"/>
    <w:rsid w:val="00233076"/>
    <w:rsid w:val="00233F4C"/>
    <w:rsid w:val="002463D8"/>
    <w:rsid w:val="002540F1"/>
    <w:rsid w:val="0026122E"/>
    <w:rsid w:val="00265B38"/>
    <w:rsid w:val="00266803"/>
    <w:rsid w:val="002754CF"/>
    <w:rsid w:val="00276D66"/>
    <w:rsid w:val="002807DA"/>
    <w:rsid w:val="002810CF"/>
    <w:rsid w:val="002819DC"/>
    <w:rsid w:val="0029490C"/>
    <w:rsid w:val="002A6BE4"/>
    <w:rsid w:val="002B170C"/>
    <w:rsid w:val="002B1B61"/>
    <w:rsid w:val="002B3820"/>
    <w:rsid w:val="002B59F0"/>
    <w:rsid w:val="002B7B08"/>
    <w:rsid w:val="002C2219"/>
    <w:rsid w:val="002C3653"/>
    <w:rsid w:val="002C4102"/>
    <w:rsid w:val="002D0243"/>
    <w:rsid w:val="002D1F39"/>
    <w:rsid w:val="002D2976"/>
    <w:rsid w:val="002D2C98"/>
    <w:rsid w:val="002D63C8"/>
    <w:rsid w:val="002E3B56"/>
    <w:rsid w:val="002E6DB9"/>
    <w:rsid w:val="00301F6D"/>
    <w:rsid w:val="0032573C"/>
    <w:rsid w:val="00325CBF"/>
    <w:rsid w:val="00326219"/>
    <w:rsid w:val="00331E7E"/>
    <w:rsid w:val="00335116"/>
    <w:rsid w:val="00340B0D"/>
    <w:rsid w:val="00341152"/>
    <w:rsid w:val="0034412E"/>
    <w:rsid w:val="0035204E"/>
    <w:rsid w:val="00353AEB"/>
    <w:rsid w:val="003559BD"/>
    <w:rsid w:val="003608DD"/>
    <w:rsid w:val="00362430"/>
    <w:rsid w:val="003628A0"/>
    <w:rsid w:val="0036420D"/>
    <w:rsid w:val="00364954"/>
    <w:rsid w:val="003659AF"/>
    <w:rsid w:val="00381607"/>
    <w:rsid w:val="00384461"/>
    <w:rsid w:val="00390D44"/>
    <w:rsid w:val="003924F2"/>
    <w:rsid w:val="00393144"/>
    <w:rsid w:val="00397311"/>
    <w:rsid w:val="003A10E1"/>
    <w:rsid w:val="003A3DD6"/>
    <w:rsid w:val="003A71B8"/>
    <w:rsid w:val="003A7E9E"/>
    <w:rsid w:val="003B184C"/>
    <w:rsid w:val="003B2E96"/>
    <w:rsid w:val="003B5AB6"/>
    <w:rsid w:val="003C2DDB"/>
    <w:rsid w:val="003C6563"/>
    <w:rsid w:val="003D2CE0"/>
    <w:rsid w:val="003D61CE"/>
    <w:rsid w:val="00401C3F"/>
    <w:rsid w:val="00404DBD"/>
    <w:rsid w:val="00407695"/>
    <w:rsid w:val="00415D1E"/>
    <w:rsid w:val="00416824"/>
    <w:rsid w:val="00421E0A"/>
    <w:rsid w:val="00422317"/>
    <w:rsid w:val="00425E9E"/>
    <w:rsid w:val="00426487"/>
    <w:rsid w:val="004306D2"/>
    <w:rsid w:val="00432E38"/>
    <w:rsid w:val="00445B67"/>
    <w:rsid w:val="00445E16"/>
    <w:rsid w:val="004534F9"/>
    <w:rsid w:val="00453A43"/>
    <w:rsid w:val="004626D7"/>
    <w:rsid w:val="00463667"/>
    <w:rsid w:val="00475A5E"/>
    <w:rsid w:val="004808D9"/>
    <w:rsid w:val="004A1D35"/>
    <w:rsid w:val="004B4C1D"/>
    <w:rsid w:val="004B7DA3"/>
    <w:rsid w:val="004C07D0"/>
    <w:rsid w:val="004E37A7"/>
    <w:rsid w:val="004F0380"/>
    <w:rsid w:val="004F41CA"/>
    <w:rsid w:val="004F5291"/>
    <w:rsid w:val="00503926"/>
    <w:rsid w:val="005126F5"/>
    <w:rsid w:val="0052337C"/>
    <w:rsid w:val="00523EA7"/>
    <w:rsid w:val="0052569B"/>
    <w:rsid w:val="00545767"/>
    <w:rsid w:val="00546578"/>
    <w:rsid w:val="0055392B"/>
    <w:rsid w:val="005540FA"/>
    <w:rsid w:val="005543C6"/>
    <w:rsid w:val="005617B0"/>
    <w:rsid w:val="0056658E"/>
    <w:rsid w:val="00566EFB"/>
    <w:rsid w:val="00571BAB"/>
    <w:rsid w:val="00581E20"/>
    <w:rsid w:val="00581F66"/>
    <w:rsid w:val="005856B9"/>
    <w:rsid w:val="00587FB8"/>
    <w:rsid w:val="00592167"/>
    <w:rsid w:val="005A1111"/>
    <w:rsid w:val="005A4374"/>
    <w:rsid w:val="005A627F"/>
    <w:rsid w:val="005A777C"/>
    <w:rsid w:val="005B1CB0"/>
    <w:rsid w:val="005B4EE1"/>
    <w:rsid w:val="005C0DF0"/>
    <w:rsid w:val="005C1B86"/>
    <w:rsid w:val="005C2949"/>
    <w:rsid w:val="005D72D0"/>
    <w:rsid w:val="005F1FB8"/>
    <w:rsid w:val="005F677B"/>
    <w:rsid w:val="00605CE2"/>
    <w:rsid w:val="00610BD2"/>
    <w:rsid w:val="0061182E"/>
    <w:rsid w:val="0062510A"/>
    <w:rsid w:val="0062528C"/>
    <w:rsid w:val="0062669A"/>
    <w:rsid w:val="0063155D"/>
    <w:rsid w:val="00632940"/>
    <w:rsid w:val="006347D7"/>
    <w:rsid w:val="00637E9B"/>
    <w:rsid w:val="00665D9A"/>
    <w:rsid w:val="00676D21"/>
    <w:rsid w:val="006827E5"/>
    <w:rsid w:val="00686A92"/>
    <w:rsid w:val="00691F26"/>
    <w:rsid w:val="00693696"/>
    <w:rsid w:val="006C00C0"/>
    <w:rsid w:val="006C35BF"/>
    <w:rsid w:val="006C373A"/>
    <w:rsid w:val="006D124B"/>
    <w:rsid w:val="006D390C"/>
    <w:rsid w:val="006D4E85"/>
    <w:rsid w:val="006F260F"/>
    <w:rsid w:val="006F4A2C"/>
    <w:rsid w:val="006F6ECB"/>
    <w:rsid w:val="0070108A"/>
    <w:rsid w:val="007029C5"/>
    <w:rsid w:val="00705ADB"/>
    <w:rsid w:val="00712431"/>
    <w:rsid w:val="00715FD8"/>
    <w:rsid w:val="00721719"/>
    <w:rsid w:val="00726429"/>
    <w:rsid w:val="00733AD0"/>
    <w:rsid w:val="007366AA"/>
    <w:rsid w:val="007407B0"/>
    <w:rsid w:val="00755BCD"/>
    <w:rsid w:val="00773AFA"/>
    <w:rsid w:val="00775274"/>
    <w:rsid w:val="00776921"/>
    <w:rsid w:val="00797C80"/>
    <w:rsid w:val="007A3C8A"/>
    <w:rsid w:val="007A5775"/>
    <w:rsid w:val="007B5BEA"/>
    <w:rsid w:val="007C147B"/>
    <w:rsid w:val="007C52B4"/>
    <w:rsid w:val="007C6491"/>
    <w:rsid w:val="007C7C59"/>
    <w:rsid w:val="007D0EA6"/>
    <w:rsid w:val="007D6FF2"/>
    <w:rsid w:val="007D78FA"/>
    <w:rsid w:val="007E263A"/>
    <w:rsid w:val="007E6998"/>
    <w:rsid w:val="007E74AA"/>
    <w:rsid w:val="007F2FB1"/>
    <w:rsid w:val="007F503A"/>
    <w:rsid w:val="007F5A07"/>
    <w:rsid w:val="007F6407"/>
    <w:rsid w:val="007F6E47"/>
    <w:rsid w:val="00801ADF"/>
    <w:rsid w:val="00802BDA"/>
    <w:rsid w:val="0081204B"/>
    <w:rsid w:val="00814BA6"/>
    <w:rsid w:val="00836241"/>
    <w:rsid w:val="00840100"/>
    <w:rsid w:val="00842C89"/>
    <w:rsid w:val="0084473A"/>
    <w:rsid w:val="00844893"/>
    <w:rsid w:val="0084683A"/>
    <w:rsid w:val="008557E5"/>
    <w:rsid w:val="00860BAF"/>
    <w:rsid w:val="00871204"/>
    <w:rsid w:val="00873BAE"/>
    <w:rsid w:val="008801BD"/>
    <w:rsid w:val="008829AA"/>
    <w:rsid w:val="00883F6F"/>
    <w:rsid w:val="0088485B"/>
    <w:rsid w:val="0088662B"/>
    <w:rsid w:val="008B0153"/>
    <w:rsid w:val="008B5080"/>
    <w:rsid w:val="008B56CA"/>
    <w:rsid w:val="008B70FA"/>
    <w:rsid w:val="008B7BD2"/>
    <w:rsid w:val="008C35C4"/>
    <w:rsid w:val="008D54DC"/>
    <w:rsid w:val="008E3583"/>
    <w:rsid w:val="008E40E0"/>
    <w:rsid w:val="008E637B"/>
    <w:rsid w:val="008F070D"/>
    <w:rsid w:val="008F15BC"/>
    <w:rsid w:val="008F2710"/>
    <w:rsid w:val="00900325"/>
    <w:rsid w:val="00901BFE"/>
    <w:rsid w:val="00904556"/>
    <w:rsid w:val="009135B1"/>
    <w:rsid w:val="00921506"/>
    <w:rsid w:val="00925AB9"/>
    <w:rsid w:val="009327A8"/>
    <w:rsid w:val="00932C8E"/>
    <w:rsid w:val="00934135"/>
    <w:rsid w:val="00936C37"/>
    <w:rsid w:val="00941106"/>
    <w:rsid w:val="00942D3C"/>
    <w:rsid w:val="009435A2"/>
    <w:rsid w:val="009470F4"/>
    <w:rsid w:val="00947FE5"/>
    <w:rsid w:val="009609D9"/>
    <w:rsid w:val="00973243"/>
    <w:rsid w:val="00982999"/>
    <w:rsid w:val="00983B36"/>
    <w:rsid w:val="00990907"/>
    <w:rsid w:val="0099312D"/>
    <w:rsid w:val="009B3392"/>
    <w:rsid w:val="009B5214"/>
    <w:rsid w:val="009B701B"/>
    <w:rsid w:val="009C6F85"/>
    <w:rsid w:val="009C7A48"/>
    <w:rsid w:val="009D153F"/>
    <w:rsid w:val="009D218E"/>
    <w:rsid w:val="009D2319"/>
    <w:rsid w:val="009E273F"/>
    <w:rsid w:val="009E6D28"/>
    <w:rsid w:val="009F2C12"/>
    <w:rsid w:val="009F5D47"/>
    <w:rsid w:val="009F670E"/>
    <w:rsid w:val="00A002B8"/>
    <w:rsid w:val="00A1088C"/>
    <w:rsid w:val="00A12941"/>
    <w:rsid w:val="00A12B98"/>
    <w:rsid w:val="00A17F71"/>
    <w:rsid w:val="00A21BB7"/>
    <w:rsid w:val="00A22695"/>
    <w:rsid w:val="00A25D2B"/>
    <w:rsid w:val="00A26D03"/>
    <w:rsid w:val="00A4303B"/>
    <w:rsid w:val="00A43F33"/>
    <w:rsid w:val="00A44280"/>
    <w:rsid w:val="00A565E5"/>
    <w:rsid w:val="00A60BA0"/>
    <w:rsid w:val="00A625CF"/>
    <w:rsid w:val="00A731E8"/>
    <w:rsid w:val="00A7405E"/>
    <w:rsid w:val="00A7713F"/>
    <w:rsid w:val="00A8777A"/>
    <w:rsid w:val="00A909F1"/>
    <w:rsid w:val="00A96741"/>
    <w:rsid w:val="00A96953"/>
    <w:rsid w:val="00A97371"/>
    <w:rsid w:val="00AA0309"/>
    <w:rsid w:val="00AA5484"/>
    <w:rsid w:val="00AA67C9"/>
    <w:rsid w:val="00AC09A9"/>
    <w:rsid w:val="00AC3F01"/>
    <w:rsid w:val="00AC5054"/>
    <w:rsid w:val="00AC5935"/>
    <w:rsid w:val="00AD3DC3"/>
    <w:rsid w:val="00AD7004"/>
    <w:rsid w:val="00AE1345"/>
    <w:rsid w:val="00AE7DFB"/>
    <w:rsid w:val="00B01797"/>
    <w:rsid w:val="00B05BCA"/>
    <w:rsid w:val="00B06028"/>
    <w:rsid w:val="00B0758A"/>
    <w:rsid w:val="00B236BC"/>
    <w:rsid w:val="00B2543C"/>
    <w:rsid w:val="00B32150"/>
    <w:rsid w:val="00B36594"/>
    <w:rsid w:val="00B3794F"/>
    <w:rsid w:val="00B379E3"/>
    <w:rsid w:val="00B44198"/>
    <w:rsid w:val="00B45382"/>
    <w:rsid w:val="00B454AD"/>
    <w:rsid w:val="00B65143"/>
    <w:rsid w:val="00B77A22"/>
    <w:rsid w:val="00B82444"/>
    <w:rsid w:val="00B83967"/>
    <w:rsid w:val="00B864B5"/>
    <w:rsid w:val="00BA0B1E"/>
    <w:rsid w:val="00BA1915"/>
    <w:rsid w:val="00BA1DE6"/>
    <w:rsid w:val="00BA2D89"/>
    <w:rsid w:val="00BB0F18"/>
    <w:rsid w:val="00BC3096"/>
    <w:rsid w:val="00BC4C3A"/>
    <w:rsid w:val="00BD24E7"/>
    <w:rsid w:val="00BD6434"/>
    <w:rsid w:val="00BE1375"/>
    <w:rsid w:val="00BE66B4"/>
    <w:rsid w:val="00BF140A"/>
    <w:rsid w:val="00BF30FB"/>
    <w:rsid w:val="00C00D84"/>
    <w:rsid w:val="00C03BC9"/>
    <w:rsid w:val="00C058CD"/>
    <w:rsid w:val="00C1119A"/>
    <w:rsid w:val="00C11920"/>
    <w:rsid w:val="00C11F0C"/>
    <w:rsid w:val="00C12032"/>
    <w:rsid w:val="00C12B9B"/>
    <w:rsid w:val="00C24D11"/>
    <w:rsid w:val="00C26C27"/>
    <w:rsid w:val="00C37D4F"/>
    <w:rsid w:val="00C40EDB"/>
    <w:rsid w:val="00C4599F"/>
    <w:rsid w:val="00C55594"/>
    <w:rsid w:val="00C577DC"/>
    <w:rsid w:val="00C613F8"/>
    <w:rsid w:val="00C7099A"/>
    <w:rsid w:val="00C72AEC"/>
    <w:rsid w:val="00C74719"/>
    <w:rsid w:val="00C75C12"/>
    <w:rsid w:val="00C8397C"/>
    <w:rsid w:val="00C9721B"/>
    <w:rsid w:val="00CA4486"/>
    <w:rsid w:val="00CB47CC"/>
    <w:rsid w:val="00CB6162"/>
    <w:rsid w:val="00CB6C67"/>
    <w:rsid w:val="00CC2BD6"/>
    <w:rsid w:val="00CC6C28"/>
    <w:rsid w:val="00CD1176"/>
    <w:rsid w:val="00CD3B20"/>
    <w:rsid w:val="00CD535F"/>
    <w:rsid w:val="00CD619E"/>
    <w:rsid w:val="00CD643F"/>
    <w:rsid w:val="00CD7424"/>
    <w:rsid w:val="00CD764A"/>
    <w:rsid w:val="00CD77B4"/>
    <w:rsid w:val="00CE2E74"/>
    <w:rsid w:val="00CE713F"/>
    <w:rsid w:val="00CF0AD7"/>
    <w:rsid w:val="00CF4D86"/>
    <w:rsid w:val="00CF6A59"/>
    <w:rsid w:val="00D00496"/>
    <w:rsid w:val="00D02C01"/>
    <w:rsid w:val="00D03FB0"/>
    <w:rsid w:val="00D077E6"/>
    <w:rsid w:val="00D10A9A"/>
    <w:rsid w:val="00D126F3"/>
    <w:rsid w:val="00D15007"/>
    <w:rsid w:val="00D25429"/>
    <w:rsid w:val="00D31B07"/>
    <w:rsid w:val="00D32A1F"/>
    <w:rsid w:val="00D339D3"/>
    <w:rsid w:val="00D40F0A"/>
    <w:rsid w:val="00D4653E"/>
    <w:rsid w:val="00D4654C"/>
    <w:rsid w:val="00D54461"/>
    <w:rsid w:val="00D559E4"/>
    <w:rsid w:val="00D56CD4"/>
    <w:rsid w:val="00D6359D"/>
    <w:rsid w:val="00D66093"/>
    <w:rsid w:val="00D717FB"/>
    <w:rsid w:val="00D8559C"/>
    <w:rsid w:val="00D9275D"/>
    <w:rsid w:val="00DA4589"/>
    <w:rsid w:val="00DC4AE2"/>
    <w:rsid w:val="00DC4B5F"/>
    <w:rsid w:val="00DC7ED2"/>
    <w:rsid w:val="00DD0F0F"/>
    <w:rsid w:val="00DE5D18"/>
    <w:rsid w:val="00DF1CFE"/>
    <w:rsid w:val="00DF2C0A"/>
    <w:rsid w:val="00DF5461"/>
    <w:rsid w:val="00DF6B70"/>
    <w:rsid w:val="00E01995"/>
    <w:rsid w:val="00E04402"/>
    <w:rsid w:val="00E20D2D"/>
    <w:rsid w:val="00E27867"/>
    <w:rsid w:val="00E3073D"/>
    <w:rsid w:val="00E30DF6"/>
    <w:rsid w:val="00E535AA"/>
    <w:rsid w:val="00E57A68"/>
    <w:rsid w:val="00E61166"/>
    <w:rsid w:val="00E7225A"/>
    <w:rsid w:val="00E72BFC"/>
    <w:rsid w:val="00E7423B"/>
    <w:rsid w:val="00E82D13"/>
    <w:rsid w:val="00E83C30"/>
    <w:rsid w:val="00E90C29"/>
    <w:rsid w:val="00E93BD1"/>
    <w:rsid w:val="00E94997"/>
    <w:rsid w:val="00E975DD"/>
    <w:rsid w:val="00EA0D87"/>
    <w:rsid w:val="00EA25F5"/>
    <w:rsid w:val="00EA2E5F"/>
    <w:rsid w:val="00EB0493"/>
    <w:rsid w:val="00EB0E29"/>
    <w:rsid w:val="00EB34D2"/>
    <w:rsid w:val="00EB6D95"/>
    <w:rsid w:val="00ED6D5C"/>
    <w:rsid w:val="00EE091B"/>
    <w:rsid w:val="00EE35C6"/>
    <w:rsid w:val="00EE6D6E"/>
    <w:rsid w:val="00EE7507"/>
    <w:rsid w:val="00EF041B"/>
    <w:rsid w:val="00EF3904"/>
    <w:rsid w:val="00F00C3B"/>
    <w:rsid w:val="00F00C6C"/>
    <w:rsid w:val="00F04561"/>
    <w:rsid w:val="00F077CF"/>
    <w:rsid w:val="00F20BEC"/>
    <w:rsid w:val="00F214D3"/>
    <w:rsid w:val="00F26FC3"/>
    <w:rsid w:val="00F314D7"/>
    <w:rsid w:val="00F319D2"/>
    <w:rsid w:val="00F327F1"/>
    <w:rsid w:val="00F33071"/>
    <w:rsid w:val="00F364C4"/>
    <w:rsid w:val="00F36C52"/>
    <w:rsid w:val="00F40B00"/>
    <w:rsid w:val="00F42274"/>
    <w:rsid w:val="00F45E09"/>
    <w:rsid w:val="00F47469"/>
    <w:rsid w:val="00F55A38"/>
    <w:rsid w:val="00F60741"/>
    <w:rsid w:val="00F61077"/>
    <w:rsid w:val="00F629D6"/>
    <w:rsid w:val="00F630DE"/>
    <w:rsid w:val="00F64D49"/>
    <w:rsid w:val="00F65852"/>
    <w:rsid w:val="00F6586F"/>
    <w:rsid w:val="00F71ED6"/>
    <w:rsid w:val="00F76854"/>
    <w:rsid w:val="00F8297A"/>
    <w:rsid w:val="00F85F99"/>
    <w:rsid w:val="00F9237F"/>
    <w:rsid w:val="00FA138B"/>
    <w:rsid w:val="00FA2C11"/>
    <w:rsid w:val="00FA7C46"/>
    <w:rsid w:val="00FC3452"/>
    <w:rsid w:val="00FC58FB"/>
    <w:rsid w:val="00FD00B1"/>
    <w:rsid w:val="00FE0317"/>
    <w:rsid w:val="00FF07B9"/>
    <w:rsid w:val="00FF7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06433"/>
    <w:pPr>
      <w:keepNext/>
      <w:keepLines/>
      <w:shd w:val="clear" w:color="auto" w:fill="254775"/>
      <w:spacing w:after="0" w:line="300" w:lineRule="auto"/>
      <w:outlineLvl w:val="0"/>
    </w:pPr>
    <w:rPr>
      <w:rFonts w:ascii="Verdana" w:eastAsiaTheme="majorEastAsia" w:hAnsi="Verdana" w:cstheme="majorBidi"/>
      <w:b/>
      <w:bCs/>
      <w:color w:val="FFFFFF" w:themeColor="background1"/>
      <w:sz w:val="36"/>
      <w:szCs w:val="32"/>
    </w:rPr>
  </w:style>
  <w:style w:type="paragraph" w:styleId="Titre2">
    <w:name w:val="heading 2"/>
    <w:basedOn w:val="Normal"/>
    <w:next w:val="Normal"/>
    <w:link w:val="Titre2Car"/>
    <w:autoRedefine/>
    <w:uiPriority w:val="9"/>
    <w:unhideWhenUsed/>
    <w:qFormat/>
    <w:rsid w:val="00A1088C"/>
    <w:pPr>
      <w:keepNext/>
      <w:keepLines/>
      <w:spacing w:after="0"/>
      <w:outlineLvl w:val="1"/>
    </w:pPr>
    <w:rPr>
      <w:rFonts w:ascii="Verdana" w:eastAsiaTheme="majorEastAsia" w:hAnsi="Verdana" w:cstheme="minorHAnsi"/>
      <w:b/>
      <w:bCs/>
      <w:caps/>
      <w:spacing w:val="15"/>
      <w:sz w:val="32"/>
      <w:szCs w:val="32"/>
    </w:rPr>
  </w:style>
  <w:style w:type="paragraph" w:styleId="Titre3">
    <w:name w:val="heading 3"/>
    <w:basedOn w:val="Normal"/>
    <w:next w:val="Normal"/>
    <w:link w:val="Titre3Car"/>
    <w:uiPriority w:val="9"/>
    <w:unhideWhenUsed/>
    <w:qFormat/>
    <w:rsid w:val="00FA138B"/>
    <w:pPr>
      <w:keepNext/>
      <w:keepLines/>
      <w:spacing w:before="200" w:after="0"/>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66C1"/>
    <w:pPr>
      <w:tabs>
        <w:tab w:val="center" w:pos="4320"/>
        <w:tab w:val="right" w:pos="8640"/>
      </w:tabs>
      <w:spacing w:after="0" w:line="240" w:lineRule="auto"/>
    </w:pPr>
  </w:style>
  <w:style w:type="character" w:customStyle="1" w:styleId="En-tteCar">
    <w:name w:val="En-tête Car"/>
    <w:basedOn w:val="Policepardfaut"/>
    <w:link w:val="En-tte"/>
    <w:uiPriority w:val="99"/>
    <w:rsid w:val="000066C1"/>
  </w:style>
  <w:style w:type="paragraph" w:styleId="Pieddepage">
    <w:name w:val="footer"/>
    <w:basedOn w:val="Normal"/>
    <w:link w:val="PieddepageCar"/>
    <w:uiPriority w:val="99"/>
    <w:unhideWhenUsed/>
    <w:rsid w:val="000066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66C1"/>
  </w:style>
  <w:style w:type="character" w:customStyle="1" w:styleId="Titre2Car">
    <w:name w:val="Titre 2 Car"/>
    <w:basedOn w:val="Policepardfaut"/>
    <w:link w:val="Titre2"/>
    <w:uiPriority w:val="9"/>
    <w:rsid w:val="00A1088C"/>
    <w:rPr>
      <w:rFonts w:ascii="Verdana" w:eastAsiaTheme="majorEastAsia" w:hAnsi="Verdana" w:cstheme="minorHAnsi"/>
      <w:b/>
      <w:bCs/>
      <w:caps/>
      <w:spacing w:val="15"/>
      <w:sz w:val="32"/>
      <w:szCs w:val="32"/>
    </w:rPr>
  </w:style>
  <w:style w:type="paragraph" w:styleId="Textedebulles">
    <w:name w:val="Balloon Text"/>
    <w:basedOn w:val="Normal"/>
    <w:link w:val="TextedebullesCar"/>
    <w:uiPriority w:val="99"/>
    <w:semiHidden/>
    <w:unhideWhenUsed/>
    <w:rsid w:val="007D0E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EA6"/>
    <w:rPr>
      <w:rFonts w:ascii="Tahoma" w:hAnsi="Tahoma" w:cs="Tahoma"/>
      <w:sz w:val="16"/>
      <w:szCs w:val="16"/>
    </w:rPr>
  </w:style>
  <w:style w:type="character" w:styleId="Lienhypertexte">
    <w:name w:val="Hyperlink"/>
    <w:basedOn w:val="Policepardfaut"/>
    <w:uiPriority w:val="99"/>
    <w:unhideWhenUsed/>
    <w:rsid w:val="0088662B"/>
    <w:rPr>
      <w:color w:val="0000FF"/>
      <w:u w:val="single"/>
    </w:rPr>
  </w:style>
  <w:style w:type="character" w:customStyle="1" w:styleId="Titre1Car">
    <w:name w:val="Titre 1 Car"/>
    <w:basedOn w:val="Policepardfaut"/>
    <w:link w:val="Titre1"/>
    <w:uiPriority w:val="9"/>
    <w:rsid w:val="00206433"/>
    <w:rPr>
      <w:rFonts w:ascii="Verdana" w:eastAsiaTheme="majorEastAsia" w:hAnsi="Verdana" w:cstheme="majorBidi"/>
      <w:b/>
      <w:bCs/>
      <w:color w:val="FFFFFF" w:themeColor="background1"/>
      <w:sz w:val="36"/>
      <w:szCs w:val="32"/>
      <w:shd w:val="clear" w:color="auto" w:fill="254775"/>
    </w:rPr>
  </w:style>
  <w:style w:type="paragraph" w:styleId="Paragraphedeliste">
    <w:name w:val="List Paragraph"/>
    <w:basedOn w:val="Normal"/>
    <w:uiPriority w:val="34"/>
    <w:qFormat/>
    <w:rsid w:val="006D4E85"/>
    <w:pPr>
      <w:ind w:left="720"/>
      <w:contextualSpacing/>
    </w:pPr>
  </w:style>
  <w:style w:type="paragraph" w:styleId="En-ttedetabledesmatires">
    <w:name w:val="TOC Heading"/>
    <w:basedOn w:val="Titre1"/>
    <w:next w:val="Normal"/>
    <w:uiPriority w:val="39"/>
    <w:unhideWhenUsed/>
    <w:qFormat/>
    <w:rsid w:val="00E82D13"/>
    <w:pPr>
      <w:outlineLvl w:val="9"/>
    </w:pPr>
    <w:rPr>
      <w:lang w:eastAsia="fr-CA"/>
    </w:rPr>
  </w:style>
  <w:style w:type="paragraph" w:styleId="TM2">
    <w:name w:val="toc 2"/>
    <w:basedOn w:val="Normal"/>
    <w:next w:val="Normal"/>
    <w:autoRedefine/>
    <w:uiPriority w:val="39"/>
    <w:unhideWhenUsed/>
    <w:qFormat/>
    <w:rsid w:val="00CE2E74"/>
    <w:pPr>
      <w:tabs>
        <w:tab w:val="right" w:leader="dot" w:pos="9913"/>
      </w:tabs>
      <w:spacing w:after="100"/>
      <w:ind w:left="220"/>
    </w:pPr>
    <w:rPr>
      <w:rFonts w:ascii="Verdana" w:eastAsiaTheme="minorEastAsia" w:hAnsi="Verdana" w:cstheme="minorHAnsi"/>
      <w:noProof/>
      <w:sz w:val="28"/>
      <w:szCs w:val="28"/>
      <w:lang w:eastAsia="fr-CA"/>
    </w:rPr>
  </w:style>
  <w:style w:type="paragraph" w:styleId="TM1">
    <w:name w:val="toc 1"/>
    <w:basedOn w:val="Normal"/>
    <w:next w:val="Normal"/>
    <w:autoRedefine/>
    <w:uiPriority w:val="39"/>
    <w:unhideWhenUsed/>
    <w:qFormat/>
    <w:rsid w:val="00214955"/>
    <w:pPr>
      <w:tabs>
        <w:tab w:val="right" w:leader="dot" w:pos="9913"/>
      </w:tabs>
      <w:spacing w:after="100"/>
    </w:pPr>
    <w:rPr>
      <w:rFonts w:ascii="Verdana" w:eastAsiaTheme="minorEastAsia" w:hAnsi="Verdana"/>
      <w:b/>
      <w:noProof/>
      <w:color w:val="FFFFFF" w:themeColor="background1"/>
      <w:sz w:val="28"/>
      <w:szCs w:val="28"/>
      <w:lang w:eastAsia="fr-CA"/>
    </w:rPr>
  </w:style>
  <w:style w:type="paragraph" w:styleId="TM3">
    <w:name w:val="toc 3"/>
    <w:basedOn w:val="Normal"/>
    <w:next w:val="Normal"/>
    <w:autoRedefine/>
    <w:uiPriority w:val="39"/>
    <w:unhideWhenUsed/>
    <w:qFormat/>
    <w:rsid w:val="00E82D13"/>
    <w:pPr>
      <w:spacing w:after="100"/>
      <w:ind w:left="440"/>
    </w:pPr>
    <w:rPr>
      <w:rFonts w:eastAsiaTheme="minorEastAsia"/>
      <w:lang w:eastAsia="fr-CA"/>
    </w:rPr>
  </w:style>
  <w:style w:type="character" w:customStyle="1" w:styleId="Titre3Car">
    <w:name w:val="Titre 3 Car"/>
    <w:basedOn w:val="Policepardfaut"/>
    <w:link w:val="Titre3"/>
    <w:uiPriority w:val="9"/>
    <w:rsid w:val="00FA138B"/>
    <w:rPr>
      <w:rFonts w:ascii="Verdana" w:eastAsiaTheme="majorEastAsia" w:hAnsi="Verdana" w:cstheme="majorBidi"/>
      <w:b/>
      <w:bCs/>
      <w:sz w:val="24"/>
    </w:rPr>
  </w:style>
  <w:style w:type="paragraph" w:customStyle="1" w:styleId="Default">
    <w:name w:val="Default"/>
    <w:rsid w:val="002C3653"/>
    <w:pPr>
      <w:autoSpaceDE w:val="0"/>
      <w:autoSpaceDN w:val="0"/>
      <w:adjustRightInd w:val="0"/>
      <w:spacing w:after="0" w:line="240" w:lineRule="auto"/>
    </w:pPr>
    <w:rPr>
      <w:rFonts w:ascii="Century Gothic" w:hAnsi="Century Gothic" w:cs="Century Gothic"/>
      <w:color w:val="000000"/>
      <w:sz w:val="24"/>
      <w:szCs w:val="24"/>
    </w:rPr>
  </w:style>
  <w:style w:type="character" w:styleId="lev">
    <w:name w:val="Strong"/>
    <w:basedOn w:val="Policepardfaut"/>
    <w:uiPriority w:val="22"/>
    <w:qFormat/>
    <w:rsid w:val="00D25429"/>
    <w:rPr>
      <w:b/>
      <w:bCs/>
    </w:rPr>
  </w:style>
  <w:style w:type="paragraph" w:customStyle="1" w:styleId="Corps">
    <w:name w:val="Corps"/>
    <w:rsid w:val="00715FD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CA"/>
    </w:rPr>
  </w:style>
  <w:style w:type="character" w:styleId="Marquedecommentaire">
    <w:name w:val="annotation reference"/>
    <w:basedOn w:val="Policepardfaut"/>
    <w:uiPriority w:val="99"/>
    <w:semiHidden/>
    <w:unhideWhenUsed/>
    <w:rsid w:val="009E6D28"/>
    <w:rPr>
      <w:sz w:val="16"/>
      <w:szCs w:val="16"/>
    </w:rPr>
  </w:style>
  <w:style w:type="paragraph" w:styleId="Commentaire">
    <w:name w:val="annotation text"/>
    <w:basedOn w:val="Normal"/>
    <w:link w:val="CommentaireCar"/>
    <w:uiPriority w:val="99"/>
    <w:semiHidden/>
    <w:unhideWhenUsed/>
    <w:rsid w:val="009E6D28"/>
    <w:pPr>
      <w:spacing w:line="240" w:lineRule="auto"/>
    </w:pPr>
    <w:rPr>
      <w:sz w:val="20"/>
      <w:szCs w:val="20"/>
    </w:rPr>
  </w:style>
  <w:style w:type="character" w:customStyle="1" w:styleId="CommentaireCar">
    <w:name w:val="Commentaire Car"/>
    <w:basedOn w:val="Policepardfaut"/>
    <w:link w:val="Commentaire"/>
    <w:uiPriority w:val="99"/>
    <w:semiHidden/>
    <w:rsid w:val="009E6D28"/>
    <w:rPr>
      <w:sz w:val="20"/>
      <w:szCs w:val="20"/>
    </w:rPr>
  </w:style>
  <w:style w:type="paragraph" w:styleId="Objetducommentaire">
    <w:name w:val="annotation subject"/>
    <w:basedOn w:val="Commentaire"/>
    <w:next w:val="Commentaire"/>
    <w:link w:val="ObjetducommentaireCar"/>
    <w:uiPriority w:val="99"/>
    <w:semiHidden/>
    <w:unhideWhenUsed/>
    <w:rsid w:val="009E6D28"/>
    <w:rPr>
      <w:b/>
      <w:bCs/>
    </w:rPr>
  </w:style>
  <w:style w:type="character" w:customStyle="1" w:styleId="ObjetducommentaireCar">
    <w:name w:val="Objet du commentaire Car"/>
    <w:basedOn w:val="CommentaireCar"/>
    <w:link w:val="Objetducommentaire"/>
    <w:uiPriority w:val="99"/>
    <w:semiHidden/>
    <w:rsid w:val="009E6D28"/>
    <w:rPr>
      <w:b/>
      <w:bCs/>
      <w:sz w:val="20"/>
      <w:szCs w:val="20"/>
    </w:rPr>
  </w:style>
  <w:style w:type="paragraph" w:styleId="NormalWeb">
    <w:name w:val="Normal (Web)"/>
    <w:basedOn w:val="Normal"/>
    <w:uiPriority w:val="99"/>
    <w:semiHidden/>
    <w:unhideWhenUsed/>
    <w:rsid w:val="00D15007"/>
    <w:pPr>
      <w:spacing w:before="100" w:beforeAutospacing="1" w:after="100" w:afterAutospacing="1" w:line="240" w:lineRule="auto"/>
    </w:pPr>
    <w:rPr>
      <w:rFonts w:ascii="Times New Roman" w:hAnsi="Times New Roman" w:cs="Times New Roman"/>
      <w:sz w:val="24"/>
      <w:szCs w:val="24"/>
      <w:lang w:eastAsia="fr-CA"/>
    </w:rPr>
  </w:style>
  <w:style w:type="character" w:styleId="Accentuation">
    <w:name w:val="Emphasis"/>
    <w:basedOn w:val="Policepardfaut"/>
    <w:uiPriority w:val="20"/>
    <w:qFormat/>
    <w:rsid w:val="00407695"/>
    <w:rPr>
      <w:i/>
      <w:iCs/>
    </w:rPr>
  </w:style>
  <w:style w:type="paragraph" w:customStyle="1" w:styleId="p1">
    <w:name w:val="p1"/>
    <w:basedOn w:val="Normal"/>
    <w:rsid w:val="00F40B00"/>
    <w:pPr>
      <w:spacing w:before="100" w:beforeAutospacing="1" w:after="100" w:afterAutospacing="1" w:line="240" w:lineRule="auto"/>
    </w:pPr>
    <w:rPr>
      <w:rFonts w:ascii="Times New Roman" w:hAnsi="Times New Roman" w:cs="Times New Roman"/>
      <w:sz w:val="24"/>
      <w:szCs w:val="24"/>
      <w:lang w:eastAsia="fr-CA"/>
    </w:rPr>
  </w:style>
  <w:style w:type="character" w:customStyle="1" w:styleId="s1">
    <w:name w:val="s1"/>
    <w:basedOn w:val="Policepardfaut"/>
    <w:rsid w:val="00F40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06433"/>
    <w:pPr>
      <w:keepNext/>
      <w:keepLines/>
      <w:shd w:val="clear" w:color="auto" w:fill="254775"/>
      <w:spacing w:after="0" w:line="300" w:lineRule="auto"/>
      <w:outlineLvl w:val="0"/>
    </w:pPr>
    <w:rPr>
      <w:rFonts w:ascii="Verdana" w:eastAsiaTheme="majorEastAsia" w:hAnsi="Verdana" w:cstheme="majorBidi"/>
      <w:b/>
      <w:bCs/>
      <w:color w:val="FFFFFF" w:themeColor="background1"/>
      <w:sz w:val="36"/>
      <w:szCs w:val="32"/>
    </w:rPr>
  </w:style>
  <w:style w:type="paragraph" w:styleId="Titre2">
    <w:name w:val="heading 2"/>
    <w:basedOn w:val="Normal"/>
    <w:next w:val="Normal"/>
    <w:link w:val="Titre2Car"/>
    <w:autoRedefine/>
    <w:uiPriority w:val="9"/>
    <w:unhideWhenUsed/>
    <w:qFormat/>
    <w:rsid w:val="00A1088C"/>
    <w:pPr>
      <w:keepNext/>
      <w:keepLines/>
      <w:spacing w:after="0"/>
      <w:outlineLvl w:val="1"/>
    </w:pPr>
    <w:rPr>
      <w:rFonts w:ascii="Verdana" w:eastAsiaTheme="majorEastAsia" w:hAnsi="Verdana" w:cstheme="minorHAnsi"/>
      <w:b/>
      <w:bCs/>
      <w:caps/>
      <w:spacing w:val="15"/>
      <w:sz w:val="32"/>
      <w:szCs w:val="32"/>
    </w:rPr>
  </w:style>
  <w:style w:type="paragraph" w:styleId="Titre3">
    <w:name w:val="heading 3"/>
    <w:basedOn w:val="Normal"/>
    <w:next w:val="Normal"/>
    <w:link w:val="Titre3Car"/>
    <w:uiPriority w:val="9"/>
    <w:unhideWhenUsed/>
    <w:qFormat/>
    <w:rsid w:val="00FA138B"/>
    <w:pPr>
      <w:keepNext/>
      <w:keepLines/>
      <w:spacing w:before="200" w:after="0"/>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66C1"/>
    <w:pPr>
      <w:tabs>
        <w:tab w:val="center" w:pos="4320"/>
        <w:tab w:val="right" w:pos="8640"/>
      </w:tabs>
      <w:spacing w:after="0" w:line="240" w:lineRule="auto"/>
    </w:pPr>
  </w:style>
  <w:style w:type="character" w:customStyle="1" w:styleId="En-tteCar">
    <w:name w:val="En-tête Car"/>
    <w:basedOn w:val="Policepardfaut"/>
    <w:link w:val="En-tte"/>
    <w:uiPriority w:val="99"/>
    <w:rsid w:val="000066C1"/>
  </w:style>
  <w:style w:type="paragraph" w:styleId="Pieddepage">
    <w:name w:val="footer"/>
    <w:basedOn w:val="Normal"/>
    <w:link w:val="PieddepageCar"/>
    <w:uiPriority w:val="99"/>
    <w:unhideWhenUsed/>
    <w:rsid w:val="000066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66C1"/>
  </w:style>
  <w:style w:type="character" w:customStyle="1" w:styleId="Titre2Car">
    <w:name w:val="Titre 2 Car"/>
    <w:basedOn w:val="Policepardfaut"/>
    <w:link w:val="Titre2"/>
    <w:uiPriority w:val="9"/>
    <w:rsid w:val="00A1088C"/>
    <w:rPr>
      <w:rFonts w:ascii="Verdana" w:eastAsiaTheme="majorEastAsia" w:hAnsi="Verdana" w:cstheme="minorHAnsi"/>
      <w:b/>
      <w:bCs/>
      <w:caps/>
      <w:spacing w:val="15"/>
      <w:sz w:val="32"/>
      <w:szCs w:val="32"/>
    </w:rPr>
  </w:style>
  <w:style w:type="paragraph" w:styleId="Textedebulles">
    <w:name w:val="Balloon Text"/>
    <w:basedOn w:val="Normal"/>
    <w:link w:val="TextedebullesCar"/>
    <w:uiPriority w:val="99"/>
    <w:semiHidden/>
    <w:unhideWhenUsed/>
    <w:rsid w:val="007D0E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EA6"/>
    <w:rPr>
      <w:rFonts w:ascii="Tahoma" w:hAnsi="Tahoma" w:cs="Tahoma"/>
      <w:sz w:val="16"/>
      <w:szCs w:val="16"/>
    </w:rPr>
  </w:style>
  <w:style w:type="character" w:styleId="Lienhypertexte">
    <w:name w:val="Hyperlink"/>
    <w:basedOn w:val="Policepardfaut"/>
    <w:uiPriority w:val="99"/>
    <w:unhideWhenUsed/>
    <w:rsid w:val="0088662B"/>
    <w:rPr>
      <w:color w:val="0000FF"/>
      <w:u w:val="single"/>
    </w:rPr>
  </w:style>
  <w:style w:type="character" w:customStyle="1" w:styleId="Titre1Car">
    <w:name w:val="Titre 1 Car"/>
    <w:basedOn w:val="Policepardfaut"/>
    <w:link w:val="Titre1"/>
    <w:uiPriority w:val="9"/>
    <w:rsid w:val="00206433"/>
    <w:rPr>
      <w:rFonts w:ascii="Verdana" w:eastAsiaTheme="majorEastAsia" w:hAnsi="Verdana" w:cstheme="majorBidi"/>
      <w:b/>
      <w:bCs/>
      <w:color w:val="FFFFFF" w:themeColor="background1"/>
      <w:sz w:val="36"/>
      <w:szCs w:val="32"/>
      <w:shd w:val="clear" w:color="auto" w:fill="254775"/>
    </w:rPr>
  </w:style>
  <w:style w:type="paragraph" w:styleId="Paragraphedeliste">
    <w:name w:val="List Paragraph"/>
    <w:basedOn w:val="Normal"/>
    <w:uiPriority w:val="34"/>
    <w:qFormat/>
    <w:rsid w:val="006D4E85"/>
    <w:pPr>
      <w:ind w:left="720"/>
      <w:contextualSpacing/>
    </w:pPr>
  </w:style>
  <w:style w:type="paragraph" w:styleId="En-ttedetabledesmatires">
    <w:name w:val="TOC Heading"/>
    <w:basedOn w:val="Titre1"/>
    <w:next w:val="Normal"/>
    <w:uiPriority w:val="39"/>
    <w:unhideWhenUsed/>
    <w:qFormat/>
    <w:rsid w:val="00E82D13"/>
    <w:pPr>
      <w:outlineLvl w:val="9"/>
    </w:pPr>
    <w:rPr>
      <w:lang w:eastAsia="fr-CA"/>
    </w:rPr>
  </w:style>
  <w:style w:type="paragraph" w:styleId="TM2">
    <w:name w:val="toc 2"/>
    <w:basedOn w:val="Normal"/>
    <w:next w:val="Normal"/>
    <w:autoRedefine/>
    <w:uiPriority w:val="39"/>
    <w:unhideWhenUsed/>
    <w:qFormat/>
    <w:rsid w:val="00CE2E74"/>
    <w:pPr>
      <w:tabs>
        <w:tab w:val="right" w:leader="dot" w:pos="9913"/>
      </w:tabs>
      <w:spacing w:after="100"/>
      <w:ind w:left="220"/>
    </w:pPr>
    <w:rPr>
      <w:rFonts w:ascii="Verdana" w:eastAsiaTheme="minorEastAsia" w:hAnsi="Verdana" w:cstheme="minorHAnsi"/>
      <w:noProof/>
      <w:sz w:val="28"/>
      <w:szCs w:val="28"/>
      <w:lang w:eastAsia="fr-CA"/>
    </w:rPr>
  </w:style>
  <w:style w:type="paragraph" w:styleId="TM1">
    <w:name w:val="toc 1"/>
    <w:basedOn w:val="Normal"/>
    <w:next w:val="Normal"/>
    <w:autoRedefine/>
    <w:uiPriority w:val="39"/>
    <w:unhideWhenUsed/>
    <w:qFormat/>
    <w:rsid w:val="00214955"/>
    <w:pPr>
      <w:tabs>
        <w:tab w:val="right" w:leader="dot" w:pos="9913"/>
      </w:tabs>
      <w:spacing w:after="100"/>
    </w:pPr>
    <w:rPr>
      <w:rFonts w:ascii="Verdana" w:eastAsiaTheme="minorEastAsia" w:hAnsi="Verdana"/>
      <w:b/>
      <w:noProof/>
      <w:color w:val="FFFFFF" w:themeColor="background1"/>
      <w:sz w:val="28"/>
      <w:szCs w:val="28"/>
      <w:lang w:eastAsia="fr-CA"/>
    </w:rPr>
  </w:style>
  <w:style w:type="paragraph" w:styleId="TM3">
    <w:name w:val="toc 3"/>
    <w:basedOn w:val="Normal"/>
    <w:next w:val="Normal"/>
    <w:autoRedefine/>
    <w:uiPriority w:val="39"/>
    <w:unhideWhenUsed/>
    <w:qFormat/>
    <w:rsid w:val="00E82D13"/>
    <w:pPr>
      <w:spacing w:after="100"/>
      <w:ind w:left="440"/>
    </w:pPr>
    <w:rPr>
      <w:rFonts w:eastAsiaTheme="minorEastAsia"/>
      <w:lang w:eastAsia="fr-CA"/>
    </w:rPr>
  </w:style>
  <w:style w:type="character" w:customStyle="1" w:styleId="Titre3Car">
    <w:name w:val="Titre 3 Car"/>
    <w:basedOn w:val="Policepardfaut"/>
    <w:link w:val="Titre3"/>
    <w:uiPriority w:val="9"/>
    <w:rsid w:val="00FA138B"/>
    <w:rPr>
      <w:rFonts w:ascii="Verdana" w:eastAsiaTheme="majorEastAsia" w:hAnsi="Verdana" w:cstheme="majorBidi"/>
      <w:b/>
      <w:bCs/>
      <w:sz w:val="24"/>
    </w:rPr>
  </w:style>
  <w:style w:type="paragraph" w:customStyle="1" w:styleId="Default">
    <w:name w:val="Default"/>
    <w:rsid w:val="002C3653"/>
    <w:pPr>
      <w:autoSpaceDE w:val="0"/>
      <w:autoSpaceDN w:val="0"/>
      <w:adjustRightInd w:val="0"/>
      <w:spacing w:after="0" w:line="240" w:lineRule="auto"/>
    </w:pPr>
    <w:rPr>
      <w:rFonts w:ascii="Century Gothic" w:hAnsi="Century Gothic" w:cs="Century Gothic"/>
      <w:color w:val="000000"/>
      <w:sz w:val="24"/>
      <w:szCs w:val="24"/>
    </w:rPr>
  </w:style>
  <w:style w:type="character" w:styleId="lev">
    <w:name w:val="Strong"/>
    <w:basedOn w:val="Policepardfaut"/>
    <w:uiPriority w:val="22"/>
    <w:qFormat/>
    <w:rsid w:val="00D25429"/>
    <w:rPr>
      <w:b/>
      <w:bCs/>
    </w:rPr>
  </w:style>
  <w:style w:type="paragraph" w:customStyle="1" w:styleId="Corps">
    <w:name w:val="Corps"/>
    <w:rsid w:val="00715FD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CA"/>
    </w:rPr>
  </w:style>
  <w:style w:type="character" w:styleId="Marquedecommentaire">
    <w:name w:val="annotation reference"/>
    <w:basedOn w:val="Policepardfaut"/>
    <w:uiPriority w:val="99"/>
    <w:semiHidden/>
    <w:unhideWhenUsed/>
    <w:rsid w:val="009E6D28"/>
    <w:rPr>
      <w:sz w:val="16"/>
      <w:szCs w:val="16"/>
    </w:rPr>
  </w:style>
  <w:style w:type="paragraph" w:styleId="Commentaire">
    <w:name w:val="annotation text"/>
    <w:basedOn w:val="Normal"/>
    <w:link w:val="CommentaireCar"/>
    <w:uiPriority w:val="99"/>
    <w:semiHidden/>
    <w:unhideWhenUsed/>
    <w:rsid w:val="009E6D28"/>
    <w:pPr>
      <w:spacing w:line="240" w:lineRule="auto"/>
    </w:pPr>
    <w:rPr>
      <w:sz w:val="20"/>
      <w:szCs w:val="20"/>
    </w:rPr>
  </w:style>
  <w:style w:type="character" w:customStyle="1" w:styleId="CommentaireCar">
    <w:name w:val="Commentaire Car"/>
    <w:basedOn w:val="Policepardfaut"/>
    <w:link w:val="Commentaire"/>
    <w:uiPriority w:val="99"/>
    <w:semiHidden/>
    <w:rsid w:val="009E6D28"/>
    <w:rPr>
      <w:sz w:val="20"/>
      <w:szCs w:val="20"/>
    </w:rPr>
  </w:style>
  <w:style w:type="paragraph" w:styleId="Objetducommentaire">
    <w:name w:val="annotation subject"/>
    <w:basedOn w:val="Commentaire"/>
    <w:next w:val="Commentaire"/>
    <w:link w:val="ObjetducommentaireCar"/>
    <w:uiPriority w:val="99"/>
    <w:semiHidden/>
    <w:unhideWhenUsed/>
    <w:rsid w:val="009E6D28"/>
    <w:rPr>
      <w:b/>
      <w:bCs/>
    </w:rPr>
  </w:style>
  <w:style w:type="character" w:customStyle="1" w:styleId="ObjetducommentaireCar">
    <w:name w:val="Objet du commentaire Car"/>
    <w:basedOn w:val="CommentaireCar"/>
    <w:link w:val="Objetducommentaire"/>
    <w:uiPriority w:val="99"/>
    <w:semiHidden/>
    <w:rsid w:val="009E6D28"/>
    <w:rPr>
      <w:b/>
      <w:bCs/>
      <w:sz w:val="20"/>
      <w:szCs w:val="20"/>
    </w:rPr>
  </w:style>
  <w:style w:type="paragraph" w:styleId="NormalWeb">
    <w:name w:val="Normal (Web)"/>
    <w:basedOn w:val="Normal"/>
    <w:uiPriority w:val="99"/>
    <w:semiHidden/>
    <w:unhideWhenUsed/>
    <w:rsid w:val="00D15007"/>
    <w:pPr>
      <w:spacing w:before="100" w:beforeAutospacing="1" w:after="100" w:afterAutospacing="1" w:line="240" w:lineRule="auto"/>
    </w:pPr>
    <w:rPr>
      <w:rFonts w:ascii="Times New Roman" w:hAnsi="Times New Roman" w:cs="Times New Roman"/>
      <w:sz w:val="24"/>
      <w:szCs w:val="24"/>
      <w:lang w:eastAsia="fr-CA"/>
    </w:rPr>
  </w:style>
  <w:style w:type="character" w:styleId="Accentuation">
    <w:name w:val="Emphasis"/>
    <w:basedOn w:val="Policepardfaut"/>
    <w:uiPriority w:val="20"/>
    <w:qFormat/>
    <w:rsid w:val="00407695"/>
    <w:rPr>
      <w:i/>
      <w:iCs/>
    </w:rPr>
  </w:style>
  <w:style w:type="paragraph" w:customStyle="1" w:styleId="p1">
    <w:name w:val="p1"/>
    <w:basedOn w:val="Normal"/>
    <w:rsid w:val="00F40B00"/>
    <w:pPr>
      <w:spacing w:before="100" w:beforeAutospacing="1" w:after="100" w:afterAutospacing="1" w:line="240" w:lineRule="auto"/>
    </w:pPr>
    <w:rPr>
      <w:rFonts w:ascii="Times New Roman" w:hAnsi="Times New Roman" w:cs="Times New Roman"/>
      <w:sz w:val="24"/>
      <w:szCs w:val="24"/>
      <w:lang w:eastAsia="fr-CA"/>
    </w:rPr>
  </w:style>
  <w:style w:type="character" w:customStyle="1" w:styleId="s1">
    <w:name w:val="s1"/>
    <w:basedOn w:val="Policepardfaut"/>
    <w:rsid w:val="00F40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30298">
      <w:bodyDiv w:val="1"/>
      <w:marLeft w:val="0"/>
      <w:marRight w:val="0"/>
      <w:marTop w:val="0"/>
      <w:marBottom w:val="0"/>
      <w:divBdr>
        <w:top w:val="none" w:sz="0" w:space="0" w:color="auto"/>
        <w:left w:val="none" w:sz="0" w:space="0" w:color="auto"/>
        <w:bottom w:val="none" w:sz="0" w:space="0" w:color="auto"/>
        <w:right w:val="none" w:sz="0" w:space="0" w:color="auto"/>
      </w:divBdr>
    </w:div>
    <w:div w:id="315032552">
      <w:bodyDiv w:val="1"/>
      <w:marLeft w:val="0"/>
      <w:marRight w:val="0"/>
      <w:marTop w:val="0"/>
      <w:marBottom w:val="0"/>
      <w:divBdr>
        <w:top w:val="none" w:sz="0" w:space="0" w:color="auto"/>
        <w:left w:val="none" w:sz="0" w:space="0" w:color="auto"/>
        <w:bottom w:val="none" w:sz="0" w:space="0" w:color="auto"/>
        <w:right w:val="none" w:sz="0" w:space="0" w:color="auto"/>
      </w:divBdr>
    </w:div>
    <w:div w:id="540673930">
      <w:bodyDiv w:val="1"/>
      <w:marLeft w:val="0"/>
      <w:marRight w:val="0"/>
      <w:marTop w:val="0"/>
      <w:marBottom w:val="0"/>
      <w:divBdr>
        <w:top w:val="none" w:sz="0" w:space="0" w:color="auto"/>
        <w:left w:val="none" w:sz="0" w:space="0" w:color="auto"/>
        <w:bottom w:val="none" w:sz="0" w:space="0" w:color="auto"/>
        <w:right w:val="none" w:sz="0" w:space="0" w:color="auto"/>
      </w:divBdr>
    </w:div>
    <w:div w:id="656113520">
      <w:bodyDiv w:val="1"/>
      <w:marLeft w:val="0"/>
      <w:marRight w:val="0"/>
      <w:marTop w:val="0"/>
      <w:marBottom w:val="0"/>
      <w:divBdr>
        <w:top w:val="none" w:sz="0" w:space="0" w:color="auto"/>
        <w:left w:val="none" w:sz="0" w:space="0" w:color="auto"/>
        <w:bottom w:val="none" w:sz="0" w:space="0" w:color="auto"/>
        <w:right w:val="none" w:sz="0" w:space="0" w:color="auto"/>
      </w:divBdr>
    </w:div>
    <w:div w:id="665666772">
      <w:bodyDiv w:val="1"/>
      <w:marLeft w:val="0"/>
      <w:marRight w:val="0"/>
      <w:marTop w:val="0"/>
      <w:marBottom w:val="0"/>
      <w:divBdr>
        <w:top w:val="none" w:sz="0" w:space="0" w:color="auto"/>
        <w:left w:val="none" w:sz="0" w:space="0" w:color="auto"/>
        <w:bottom w:val="none" w:sz="0" w:space="0" w:color="auto"/>
        <w:right w:val="none" w:sz="0" w:space="0" w:color="auto"/>
      </w:divBdr>
    </w:div>
    <w:div w:id="702824475">
      <w:bodyDiv w:val="1"/>
      <w:marLeft w:val="0"/>
      <w:marRight w:val="0"/>
      <w:marTop w:val="0"/>
      <w:marBottom w:val="0"/>
      <w:divBdr>
        <w:top w:val="none" w:sz="0" w:space="0" w:color="auto"/>
        <w:left w:val="none" w:sz="0" w:space="0" w:color="auto"/>
        <w:bottom w:val="none" w:sz="0" w:space="0" w:color="auto"/>
        <w:right w:val="none" w:sz="0" w:space="0" w:color="auto"/>
      </w:divBdr>
    </w:div>
    <w:div w:id="703748609">
      <w:bodyDiv w:val="1"/>
      <w:marLeft w:val="0"/>
      <w:marRight w:val="0"/>
      <w:marTop w:val="0"/>
      <w:marBottom w:val="0"/>
      <w:divBdr>
        <w:top w:val="none" w:sz="0" w:space="0" w:color="auto"/>
        <w:left w:val="none" w:sz="0" w:space="0" w:color="auto"/>
        <w:bottom w:val="none" w:sz="0" w:space="0" w:color="auto"/>
        <w:right w:val="none" w:sz="0" w:space="0" w:color="auto"/>
      </w:divBdr>
    </w:div>
    <w:div w:id="809714236">
      <w:bodyDiv w:val="1"/>
      <w:marLeft w:val="0"/>
      <w:marRight w:val="0"/>
      <w:marTop w:val="0"/>
      <w:marBottom w:val="0"/>
      <w:divBdr>
        <w:top w:val="none" w:sz="0" w:space="0" w:color="auto"/>
        <w:left w:val="none" w:sz="0" w:space="0" w:color="auto"/>
        <w:bottom w:val="none" w:sz="0" w:space="0" w:color="auto"/>
        <w:right w:val="none" w:sz="0" w:space="0" w:color="auto"/>
      </w:divBdr>
    </w:div>
    <w:div w:id="942424374">
      <w:bodyDiv w:val="1"/>
      <w:marLeft w:val="0"/>
      <w:marRight w:val="0"/>
      <w:marTop w:val="0"/>
      <w:marBottom w:val="0"/>
      <w:divBdr>
        <w:top w:val="none" w:sz="0" w:space="0" w:color="auto"/>
        <w:left w:val="none" w:sz="0" w:space="0" w:color="auto"/>
        <w:bottom w:val="none" w:sz="0" w:space="0" w:color="auto"/>
        <w:right w:val="none" w:sz="0" w:space="0" w:color="auto"/>
      </w:divBdr>
    </w:div>
    <w:div w:id="1001619136">
      <w:bodyDiv w:val="1"/>
      <w:marLeft w:val="0"/>
      <w:marRight w:val="0"/>
      <w:marTop w:val="0"/>
      <w:marBottom w:val="0"/>
      <w:divBdr>
        <w:top w:val="none" w:sz="0" w:space="0" w:color="auto"/>
        <w:left w:val="none" w:sz="0" w:space="0" w:color="auto"/>
        <w:bottom w:val="none" w:sz="0" w:space="0" w:color="auto"/>
        <w:right w:val="none" w:sz="0" w:space="0" w:color="auto"/>
      </w:divBdr>
    </w:div>
    <w:div w:id="1052659253">
      <w:bodyDiv w:val="1"/>
      <w:marLeft w:val="0"/>
      <w:marRight w:val="0"/>
      <w:marTop w:val="0"/>
      <w:marBottom w:val="0"/>
      <w:divBdr>
        <w:top w:val="none" w:sz="0" w:space="0" w:color="auto"/>
        <w:left w:val="none" w:sz="0" w:space="0" w:color="auto"/>
        <w:bottom w:val="none" w:sz="0" w:space="0" w:color="auto"/>
        <w:right w:val="none" w:sz="0" w:space="0" w:color="auto"/>
      </w:divBdr>
    </w:div>
    <w:div w:id="1143544838">
      <w:bodyDiv w:val="1"/>
      <w:marLeft w:val="0"/>
      <w:marRight w:val="0"/>
      <w:marTop w:val="0"/>
      <w:marBottom w:val="0"/>
      <w:divBdr>
        <w:top w:val="none" w:sz="0" w:space="0" w:color="auto"/>
        <w:left w:val="none" w:sz="0" w:space="0" w:color="auto"/>
        <w:bottom w:val="none" w:sz="0" w:space="0" w:color="auto"/>
        <w:right w:val="none" w:sz="0" w:space="0" w:color="auto"/>
      </w:divBdr>
    </w:div>
    <w:div w:id="1184628934">
      <w:bodyDiv w:val="1"/>
      <w:marLeft w:val="0"/>
      <w:marRight w:val="0"/>
      <w:marTop w:val="0"/>
      <w:marBottom w:val="0"/>
      <w:divBdr>
        <w:top w:val="none" w:sz="0" w:space="0" w:color="auto"/>
        <w:left w:val="none" w:sz="0" w:space="0" w:color="auto"/>
        <w:bottom w:val="none" w:sz="0" w:space="0" w:color="auto"/>
        <w:right w:val="none" w:sz="0" w:space="0" w:color="auto"/>
      </w:divBdr>
    </w:div>
    <w:div w:id="1441216513">
      <w:bodyDiv w:val="1"/>
      <w:marLeft w:val="0"/>
      <w:marRight w:val="0"/>
      <w:marTop w:val="0"/>
      <w:marBottom w:val="0"/>
      <w:divBdr>
        <w:top w:val="none" w:sz="0" w:space="0" w:color="auto"/>
        <w:left w:val="none" w:sz="0" w:space="0" w:color="auto"/>
        <w:bottom w:val="none" w:sz="0" w:space="0" w:color="auto"/>
        <w:right w:val="none" w:sz="0" w:space="0" w:color="auto"/>
      </w:divBdr>
    </w:div>
    <w:div w:id="1492522062">
      <w:bodyDiv w:val="1"/>
      <w:marLeft w:val="0"/>
      <w:marRight w:val="0"/>
      <w:marTop w:val="0"/>
      <w:marBottom w:val="0"/>
      <w:divBdr>
        <w:top w:val="none" w:sz="0" w:space="0" w:color="auto"/>
        <w:left w:val="none" w:sz="0" w:space="0" w:color="auto"/>
        <w:bottom w:val="none" w:sz="0" w:space="0" w:color="auto"/>
        <w:right w:val="none" w:sz="0" w:space="0" w:color="auto"/>
      </w:divBdr>
    </w:div>
    <w:div w:id="1521967661">
      <w:bodyDiv w:val="1"/>
      <w:marLeft w:val="0"/>
      <w:marRight w:val="0"/>
      <w:marTop w:val="0"/>
      <w:marBottom w:val="0"/>
      <w:divBdr>
        <w:top w:val="none" w:sz="0" w:space="0" w:color="auto"/>
        <w:left w:val="none" w:sz="0" w:space="0" w:color="auto"/>
        <w:bottom w:val="none" w:sz="0" w:space="0" w:color="auto"/>
        <w:right w:val="none" w:sz="0" w:space="0" w:color="auto"/>
      </w:divBdr>
    </w:div>
    <w:div w:id="1546260413">
      <w:bodyDiv w:val="1"/>
      <w:marLeft w:val="0"/>
      <w:marRight w:val="0"/>
      <w:marTop w:val="0"/>
      <w:marBottom w:val="0"/>
      <w:divBdr>
        <w:top w:val="none" w:sz="0" w:space="0" w:color="auto"/>
        <w:left w:val="none" w:sz="0" w:space="0" w:color="auto"/>
        <w:bottom w:val="none" w:sz="0" w:space="0" w:color="auto"/>
        <w:right w:val="none" w:sz="0" w:space="0" w:color="auto"/>
      </w:divBdr>
    </w:div>
    <w:div w:id="1552186897">
      <w:bodyDiv w:val="1"/>
      <w:marLeft w:val="0"/>
      <w:marRight w:val="0"/>
      <w:marTop w:val="0"/>
      <w:marBottom w:val="0"/>
      <w:divBdr>
        <w:top w:val="none" w:sz="0" w:space="0" w:color="auto"/>
        <w:left w:val="none" w:sz="0" w:space="0" w:color="auto"/>
        <w:bottom w:val="none" w:sz="0" w:space="0" w:color="auto"/>
        <w:right w:val="none" w:sz="0" w:space="0" w:color="auto"/>
      </w:divBdr>
    </w:div>
    <w:div w:id="1605844701">
      <w:bodyDiv w:val="1"/>
      <w:marLeft w:val="0"/>
      <w:marRight w:val="0"/>
      <w:marTop w:val="0"/>
      <w:marBottom w:val="0"/>
      <w:divBdr>
        <w:top w:val="none" w:sz="0" w:space="0" w:color="auto"/>
        <w:left w:val="none" w:sz="0" w:space="0" w:color="auto"/>
        <w:bottom w:val="none" w:sz="0" w:space="0" w:color="auto"/>
        <w:right w:val="none" w:sz="0" w:space="0" w:color="auto"/>
      </w:divBdr>
    </w:div>
    <w:div w:id="1609577316">
      <w:bodyDiv w:val="1"/>
      <w:marLeft w:val="0"/>
      <w:marRight w:val="0"/>
      <w:marTop w:val="0"/>
      <w:marBottom w:val="0"/>
      <w:divBdr>
        <w:top w:val="none" w:sz="0" w:space="0" w:color="auto"/>
        <w:left w:val="none" w:sz="0" w:space="0" w:color="auto"/>
        <w:bottom w:val="none" w:sz="0" w:space="0" w:color="auto"/>
        <w:right w:val="none" w:sz="0" w:space="0" w:color="auto"/>
      </w:divBdr>
    </w:div>
    <w:div w:id="1614050331">
      <w:bodyDiv w:val="1"/>
      <w:marLeft w:val="0"/>
      <w:marRight w:val="0"/>
      <w:marTop w:val="0"/>
      <w:marBottom w:val="0"/>
      <w:divBdr>
        <w:top w:val="none" w:sz="0" w:space="0" w:color="auto"/>
        <w:left w:val="none" w:sz="0" w:space="0" w:color="auto"/>
        <w:bottom w:val="none" w:sz="0" w:space="0" w:color="auto"/>
        <w:right w:val="none" w:sz="0" w:space="0" w:color="auto"/>
      </w:divBdr>
    </w:div>
    <w:div w:id="1626040990">
      <w:bodyDiv w:val="1"/>
      <w:marLeft w:val="0"/>
      <w:marRight w:val="0"/>
      <w:marTop w:val="0"/>
      <w:marBottom w:val="0"/>
      <w:divBdr>
        <w:top w:val="none" w:sz="0" w:space="0" w:color="auto"/>
        <w:left w:val="none" w:sz="0" w:space="0" w:color="auto"/>
        <w:bottom w:val="none" w:sz="0" w:space="0" w:color="auto"/>
        <w:right w:val="none" w:sz="0" w:space="0" w:color="auto"/>
      </w:divBdr>
    </w:div>
    <w:div w:id="1717925374">
      <w:bodyDiv w:val="1"/>
      <w:marLeft w:val="0"/>
      <w:marRight w:val="0"/>
      <w:marTop w:val="0"/>
      <w:marBottom w:val="0"/>
      <w:divBdr>
        <w:top w:val="none" w:sz="0" w:space="0" w:color="auto"/>
        <w:left w:val="none" w:sz="0" w:space="0" w:color="auto"/>
        <w:bottom w:val="none" w:sz="0" w:space="0" w:color="auto"/>
        <w:right w:val="none" w:sz="0" w:space="0" w:color="auto"/>
      </w:divBdr>
    </w:div>
    <w:div w:id="1775710539">
      <w:bodyDiv w:val="1"/>
      <w:marLeft w:val="0"/>
      <w:marRight w:val="0"/>
      <w:marTop w:val="0"/>
      <w:marBottom w:val="0"/>
      <w:divBdr>
        <w:top w:val="none" w:sz="0" w:space="0" w:color="auto"/>
        <w:left w:val="none" w:sz="0" w:space="0" w:color="auto"/>
        <w:bottom w:val="none" w:sz="0" w:space="0" w:color="auto"/>
        <w:right w:val="none" w:sz="0" w:space="0" w:color="auto"/>
      </w:divBdr>
    </w:div>
    <w:div w:id="1906720251">
      <w:bodyDiv w:val="1"/>
      <w:marLeft w:val="0"/>
      <w:marRight w:val="0"/>
      <w:marTop w:val="0"/>
      <w:marBottom w:val="0"/>
      <w:divBdr>
        <w:top w:val="none" w:sz="0" w:space="0" w:color="auto"/>
        <w:left w:val="none" w:sz="0" w:space="0" w:color="auto"/>
        <w:bottom w:val="none" w:sz="0" w:space="0" w:color="auto"/>
        <w:right w:val="none" w:sz="0" w:space="0" w:color="auto"/>
      </w:divBdr>
    </w:div>
    <w:div w:id="19139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dministration@raamm.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aamm.org/activites/programm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dministration@raamm.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AAF47-C89F-4FA8-8A47-0FAA6B72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7</Pages>
  <Words>1439</Words>
  <Characters>7916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Agent_dév_CBR_5</dc:creator>
  <cp:lastModifiedBy>Christine_Letendre</cp:lastModifiedBy>
  <cp:revision>32</cp:revision>
  <cp:lastPrinted>2018-07-11T14:11:00Z</cp:lastPrinted>
  <dcterms:created xsi:type="dcterms:W3CDTF">2019-11-29T20:30:00Z</dcterms:created>
  <dcterms:modified xsi:type="dcterms:W3CDTF">2019-12-12T19:09:00Z</dcterms:modified>
</cp:coreProperties>
</file>