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47" w:rsidRPr="005A1111" w:rsidRDefault="0032573C" w:rsidP="00FA138B">
      <w:pPr>
        <w:spacing w:after="0"/>
        <w:ind w:left="3600" w:right="-573"/>
        <w:jc w:val="both"/>
        <w:rPr>
          <w:rFonts w:ascii="Verdana" w:hAnsi="Verdana" w:cs="Arial"/>
          <w:sz w:val="32"/>
          <w:szCs w:val="32"/>
        </w:rPr>
      </w:pPr>
      <w:r w:rsidRPr="005A1111">
        <w:rPr>
          <w:rFonts w:ascii="Verdana" w:hAnsi="Verdana"/>
          <w:noProof/>
          <w:sz w:val="32"/>
          <w:szCs w:val="32"/>
          <w:lang w:eastAsia="fr-CA"/>
        </w:rPr>
        <w:drawing>
          <wp:anchor distT="0" distB="0" distL="114300" distR="114300" simplePos="0" relativeHeight="251659264" behindDoc="1" locked="0" layoutInCell="1" allowOverlap="1" wp14:anchorId="3A7FBEE9" wp14:editId="51CBD4BF">
            <wp:simplePos x="0" y="0"/>
            <wp:positionH relativeFrom="column">
              <wp:posOffset>-335280</wp:posOffset>
            </wp:positionH>
            <wp:positionV relativeFrom="paragraph">
              <wp:posOffset>-3175</wp:posOffset>
            </wp:positionV>
            <wp:extent cx="4251325" cy="913130"/>
            <wp:effectExtent l="0" t="0" r="0" b="1270"/>
            <wp:wrapTight wrapText="bothSides">
              <wp:wrapPolygon edited="0">
                <wp:start x="2129" y="901"/>
                <wp:lineTo x="97" y="7661"/>
                <wp:lineTo x="0" y="10364"/>
                <wp:lineTo x="0" y="12618"/>
                <wp:lineTo x="581" y="16223"/>
                <wp:lineTo x="581" y="19377"/>
                <wp:lineTo x="3000" y="21179"/>
                <wp:lineTo x="7937" y="21179"/>
                <wp:lineTo x="18874" y="21179"/>
                <wp:lineTo x="21487" y="21179"/>
                <wp:lineTo x="21487" y="17124"/>
                <wp:lineTo x="18971" y="16223"/>
                <wp:lineTo x="18971" y="13519"/>
                <wp:lineTo x="17422" y="9013"/>
                <wp:lineTo x="17422" y="901"/>
                <wp:lineTo x="2129" y="901"/>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slogan-couleur.png"/>
                    <pic:cNvPicPr/>
                  </pic:nvPicPr>
                  <pic:blipFill>
                    <a:blip r:embed="rId9">
                      <a:extLst>
                        <a:ext uri="{28A0092B-C50C-407E-A947-70E740481C1C}">
                          <a14:useLocalDpi xmlns:a14="http://schemas.microsoft.com/office/drawing/2010/main" val="0"/>
                        </a:ext>
                      </a:extLst>
                    </a:blip>
                    <a:stretch>
                      <a:fillRect/>
                    </a:stretch>
                  </pic:blipFill>
                  <pic:spPr>
                    <a:xfrm>
                      <a:off x="0" y="0"/>
                      <a:ext cx="4251325" cy="913130"/>
                    </a:xfrm>
                    <a:prstGeom prst="rect">
                      <a:avLst/>
                    </a:prstGeom>
                  </pic:spPr>
                </pic:pic>
              </a:graphicData>
            </a:graphic>
            <wp14:sizeRelH relativeFrom="page">
              <wp14:pctWidth>0</wp14:pctWidth>
            </wp14:sizeRelH>
            <wp14:sizeRelV relativeFrom="page">
              <wp14:pctHeight>0</wp14:pctHeight>
            </wp14:sizeRelV>
          </wp:anchor>
        </w:drawing>
      </w:r>
      <w:r w:rsidR="007F6E47" w:rsidRPr="005A1111">
        <w:rPr>
          <w:rFonts w:ascii="Verdana" w:hAnsi="Verdana" w:cs="Arial"/>
          <w:b/>
          <w:sz w:val="32"/>
          <w:szCs w:val="32"/>
        </w:rPr>
        <w:t xml:space="preserve"> </w:t>
      </w:r>
    </w:p>
    <w:p w:rsidR="007D0EA6" w:rsidRPr="005A1111" w:rsidRDefault="007D0EA6" w:rsidP="00FA138B">
      <w:pPr>
        <w:spacing w:after="0"/>
        <w:jc w:val="both"/>
        <w:rPr>
          <w:rFonts w:ascii="Verdana" w:hAnsi="Verdana"/>
          <w:sz w:val="32"/>
          <w:szCs w:val="32"/>
        </w:rPr>
      </w:pPr>
    </w:p>
    <w:p w:rsidR="007D0EA6" w:rsidRPr="005A1111" w:rsidRDefault="007D0EA6" w:rsidP="00FA138B">
      <w:pPr>
        <w:spacing w:after="0"/>
        <w:jc w:val="both"/>
        <w:rPr>
          <w:rFonts w:ascii="Verdana" w:hAnsi="Verdana"/>
          <w:sz w:val="32"/>
          <w:szCs w:val="32"/>
        </w:rPr>
      </w:pPr>
    </w:p>
    <w:p w:rsidR="007D0EA6" w:rsidRPr="005A1111" w:rsidRDefault="007D0EA6" w:rsidP="00FA138B">
      <w:pPr>
        <w:spacing w:after="0"/>
        <w:jc w:val="both"/>
        <w:rPr>
          <w:rFonts w:ascii="Verdana" w:hAnsi="Verdana"/>
          <w:sz w:val="32"/>
          <w:szCs w:val="32"/>
        </w:rPr>
      </w:pPr>
    </w:p>
    <w:p w:rsidR="002D1F39" w:rsidRPr="005A1111" w:rsidRDefault="002D1F39" w:rsidP="00FA138B">
      <w:pPr>
        <w:spacing w:after="0"/>
        <w:jc w:val="both"/>
        <w:rPr>
          <w:rFonts w:ascii="Verdana" w:hAnsi="Verdana"/>
          <w:sz w:val="32"/>
          <w:szCs w:val="32"/>
        </w:rPr>
      </w:pPr>
    </w:p>
    <w:p w:rsidR="0032573C" w:rsidRPr="005A1111" w:rsidRDefault="0032573C" w:rsidP="00FA138B">
      <w:pPr>
        <w:spacing w:after="0"/>
        <w:rPr>
          <w:rFonts w:ascii="Verdana" w:hAnsi="Verdana"/>
          <w:color w:val="254775"/>
          <w:sz w:val="32"/>
          <w:szCs w:val="32"/>
        </w:rPr>
      </w:pPr>
      <w:r w:rsidRPr="005A1111">
        <w:rPr>
          <w:rFonts w:ascii="Verdana" w:hAnsi="Verdana"/>
          <w:sz w:val="32"/>
          <w:szCs w:val="32"/>
        </w:rPr>
        <w:t>C</w:t>
      </w:r>
      <w:r w:rsidR="00CE713F" w:rsidRPr="005A1111">
        <w:rPr>
          <w:rFonts w:ascii="Verdana" w:hAnsi="Verdana"/>
          <w:sz w:val="32"/>
          <w:szCs w:val="32"/>
        </w:rPr>
        <w:t>entre Communautaire Berthe-Rhéaume</w:t>
      </w:r>
    </w:p>
    <w:p w:rsidR="0032573C" w:rsidRPr="006347D7" w:rsidRDefault="0032573C" w:rsidP="00FA138B">
      <w:pPr>
        <w:spacing w:after="0"/>
        <w:jc w:val="both"/>
        <w:rPr>
          <w:rFonts w:ascii="Verdana" w:hAnsi="Verdana"/>
          <w:b/>
          <w:sz w:val="48"/>
          <w:szCs w:val="48"/>
        </w:rPr>
      </w:pPr>
      <w:r w:rsidRPr="006347D7">
        <w:rPr>
          <w:rFonts w:ascii="Verdana" w:hAnsi="Verdana"/>
          <w:b/>
          <w:sz w:val="48"/>
          <w:szCs w:val="48"/>
        </w:rPr>
        <w:t xml:space="preserve">Programmation AUTOMNE 2017 </w:t>
      </w:r>
    </w:p>
    <w:p w:rsidR="0032573C" w:rsidRPr="005A1111" w:rsidRDefault="0032573C" w:rsidP="00FA138B">
      <w:pPr>
        <w:spacing w:after="0"/>
        <w:jc w:val="both"/>
        <w:rPr>
          <w:rFonts w:ascii="Verdana" w:hAnsi="Verdana"/>
          <w:sz w:val="32"/>
          <w:szCs w:val="32"/>
        </w:rPr>
      </w:pPr>
      <w:r w:rsidRPr="005A1111">
        <w:rPr>
          <w:rFonts w:ascii="Verdana" w:hAnsi="Verdana"/>
          <w:sz w:val="32"/>
          <w:szCs w:val="32"/>
        </w:rPr>
        <w:t xml:space="preserve">Activités offertes en septembre, </w:t>
      </w:r>
      <w:r w:rsidR="00C613F8" w:rsidRPr="005A1111">
        <w:rPr>
          <w:rFonts w:ascii="Verdana" w:hAnsi="Verdana"/>
          <w:sz w:val="32"/>
          <w:szCs w:val="32"/>
        </w:rPr>
        <w:t>octobre</w:t>
      </w:r>
      <w:r w:rsidR="006347D7">
        <w:rPr>
          <w:rFonts w:ascii="Verdana" w:hAnsi="Verdana"/>
          <w:sz w:val="32"/>
          <w:szCs w:val="32"/>
        </w:rPr>
        <w:t xml:space="preserve">, </w:t>
      </w:r>
      <w:r w:rsidRPr="005A1111">
        <w:rPr>
          <w:rFonts w:ascii="Verdana" w:hAnsi="Verdana"/>
          <w:sz w:val="32"/>
          <w:szCs w:val="32"/>
        </w:rPr>
        <w:t xml:space="preserve">novembre </w:t>
      </w:r>
      <w:r w:rsidR="006347D7">
        <w:rPr>
          <w:rFonts w:ascii="Verdana" w:hAnsi="Verdana"/>
          <w:sz w:val="32"/>
          <w:szCs w:val="32"/>
        </w:rPr>
        <w:t xml:space="preserve">et décembre </w:t>
      </w:r>
      <w:r w:rsidRPr="005A1111">
        <w:rPr>
          <w:rFonts w:ascii="Verdana" w:hAnsi="Verdana"/>
          <w:sz w:val="32"/>
          <w:szCs w:val="32"/>
        </w:rPr>
        <w:t>2017</w:t>
      </w:r>
    </w:p>
    <w:p w:rsidR="00921506" w:rsidRPr="005A1111" w:rsidRDefault="00921506" w:rsidP="00FA138B">
      <w:pPr>
        <w:spacing w:after="0"/>
        <w:jc w:val="both"/>
        <w:rPr>
          <w:rFonts w:ascii="Verdana" w:hAnsi="Verdana"/>
          <w:sz w:val="32"/>
          <w:szCs w:val="32"/>
        </w:rPr>
      </w:pPr>
    </w:p>
    <w:p w:rsidR="005617B0" w:rsidRPr="005A1111" w:rsidRDefault="005617B0" w:rsidP="00FA138B">
      <w:pPr>
        <w:spacing w:after="0"/>
        <w:jc w:val="both"/>
        <w:rPr>
          <w:rFonts w:ascii="Verdana" w:hAnsi="Verdana"/>
          <w:sz w:val="32"/>
          <w:szCs w:val="32"/>
        </w:rPr>
      </w:pPr>
    </w:p>
    <w:sdt>
      <w:sdtPr>
        <w:rPr>
          <w:rFonts w:asciiTheme="minorHAnsi" w:eastAsiaTheme="minorHAnsi" w:hAnsiTheme="minorHAnsi"/>
          <w:b w:val="0"/>
          <w:noProof w:val="0"/>
          <w:color w:val="auto"/>
          <w:sz w:val="32"/>
          <w:szCs w:val="32"/>
          <w:lang w:val="fr-FR" w:eastAsia="en-US"/>
        </w:rPr>
        <w:id w:val="2036929438"/>
        <w:docPartObj>
          <w:docPartGallery w:val="Table of Contents"/>
          <w:docPartUnique/>
        </w:docPartObj>
      </w:sdtPr>
      <w:sdtEndPr>
        <w:rPr>
          <w:bCs/>
        </w:rPr>
      </w:sdtEndPr>
      <w:sdtContent>
        <w:p w:rsidR="006347D7" w:rsidRPr="006347D7" w:rsidRDefault="000A2D76" w:rsidP="006347D7">
          <w:pPr>
            <w:pStyle w:val="TM1"/>
            <w:spacing w:line="360" w:lineRule="auto"/>
            <w:rPr>
              <w:b w:val="0"/>
              <w:color w:val="auto"/>
              <w:sz w:val="32"/>
              <w:szCs w:val="32"/>
            </w:rPr>
          </w:pPr>
          <w:r w:rsidRPr="006347D7">
            <w:rPr>
              <w:color w:val="auto"/>
              <w:sz w:val="32"/>
              <w:szCs w:val="32"/>
            </w:rPr>
            <w:fldChar w:fldCharType="begin"/>
          </w:r>
          <w:r w:rsidRPr="006347D7">
            <w:rPr>
              <w:color w:val="auto"/>
              <w:sz w:val="32"/>
              <w:szCs w:val="32"/>
            </w:rPr>
            <w:instrText xml:space="preserve"> TOC \o "1-3" \h \z \u </w:instrText>
          </w:r>
          <w:r w:rsidRPr="006347D7">
            <w:rPr>
              <w:color w:val="auto"/>
              <w:sz w:val="32"/>
              <w:szCs w:val="32"/>
            </w:rPr>
            <w:fldChar w:fldCharType="separate"/>
          </w:r>
          <w:hyperlink w:anchor="_Toc492466385" w:history="1">
            <w:r w:rsidR="006347D7" w:rsidRPr="006347D7">
              <w:rPr>
                <w:rStyle w:val="Lienhypertexte"/>
                <w:color w:val="auto"/>
                <w:sz w:val="32"/>
                <w:szCs w:val="32"/>
              </w:rPr>
              <w:t>COURS ET ATELIERS</w:t>
            </w:r>
            <w:r w:rsidR="006347D7" w:rsidRPr="006347D7">
              <w:rPr>
                <w:webHidden/>
                <w:color w:val="auto"/>
                <w:sz w:val="32"/>
                <w:szCs w:val="32"/>
              </w:rPr>
              <w:tab/>
            </w:r>
            <w:r w:rsidR="006347D7" w:rsidRPr="006347D7">
              <w:rPr>
                <w:webHidden/>
                <w:color w:val="auto"/>
                <w:sz w:val="32"/>
                <w:szCs w:val="32"/>
              </w:rPr>
              <w:fldChar w:fldCharType="begin"/>
            </w:r>
            <w:r w:rsidR="006347D7" w:rsidRPr="006347D7">
              <w:rPr>
                <w:webHidden/>
                <w:color w:val="auto"/>
                <w:sz w:val="32"/>
                <w:szCs w:val="32"/>
              </w:rPr>
              <w:instrText xml:space="preserve"> PAGEREF _Toc492466385 \h </w:instrText>
            </w:r>
            <w:r w:rsidR="006347D7" w:rsidRPr="006347D7">
              <w:rPr>
                <w:webHidden/>
                <w:color w:val="auto"/>
                <w:sz w:val="32"/>
                <w:szCs w:val="32"/>
              </w:rPr>
            </w:r>
            <w:r w:rsidR="006347D7" w:rsidRPr="006347D7">
              <w:rPr>
                <w:webHidden/>
                <w:color w:val="auto"/>
                <w:sz w:val="32"/>
                <w:szCs w:val="32"/>
              </w:rPr>
              <w:fldChar w:fldCharType="separate"/>
            </w:r>
            <w:r w:rsidR="006347D7" w:rsidRPr="006347D7">
              <w:rPr>
                <w:webHidden/>
                <w:color w:val="auto"/>
                <w:sz w:val="32"/>
                <w:szCs w:val="32"/>
              </w:rPr>
              <w:t>3</w:t>
            </w:r>
            <w:r w:rsidR="006347D7" w:rsidRPr="006347D7">
              <w:rPr>
                <w:webHidden/>
                <w:color w:val="auto"/>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86" w:history="1">
            <w:r w:rsidR="006347D7" w:rsidRPr="006347D7">
              <w:rPr>
                <w:rStyle w:val="Lienhypertexte"/>
                <w:rFonts w:ascii="Verdana" w:hAnsi="Verdana"/>
                <w:noProof/>
                <w:color w:val="auto"/>
                <w:sz w:val="32"/>
                <w:szCs w:val="32"/>
              </w:rPr>
              <w:t>Cuisine collective : « La volaille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_Toc492466386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3</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87" w:history="1">
            <w:r w:rsidR="006347D7" w:rsidRPr="006347D7">
              <w:rPr>
                <w:rStyle w:val="Lienhypertexte"/>
                <w:rFonts w:ascii="Verdana" w:hAnsi="Verdana"/>
                <w:noProof/>
                <w:color w:val="auto"/>
                <w:sz w:val="32"/>
                <w:szCs w:val="32"/>
              </w:rPr>
              <w:t>Pilates</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_Toc492466387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3</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88" w:history="1">
            <w:r w:rsidR="006347D7" w:rsidRPr="006347D7">
              <w:rPr>
                <w:rStyle w:val="Lienhypertexte"/>
                <w:rFonts w:ascii="Verdana" w:hAnsi="Verdana"/>
                <w:noProof/>
                <w:color w:val="auto"/>
                <w:sz w:val="32"/>
                <w:szCs w:val="32"/>
              </w:rPr>
              <w:t>Groupe</w:t>
            </w:r>
            <w:r w:rsidR="006347D7" w:rsidRPr="006347D7">
              <w:rPr>
                <w:rStyle w:val="Lienhypertexte"/>
                <w:rFonts w:ascii="Verdana" w:hAnsi="Verdana"/>
                <w:noProof/>
                <w:color w:val="auto"/>
                <w:sz w:val="32"/>
                <w:szCs w:val="32"/>
                <w:lang w:val="fr-FR"/>
              </w:rPr>
              <w:t xml:space="preserve"> pour les proches aidants</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_Toc492466388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4</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89" w:history="1">
            <w:r w:rsidR="006347D7" w:rsidRPr="006347D7">
              <w:rPr>
                <w:rStyle w:val="Lienhypertexte"/>
                <w:rFonts w:ascii="Verdana" w:hAnsi="Verdana"/>
                <w:noProof/>
                <w:color w:val="auto"/>
                <w:sz w:val="32"/>
                <w:szCs w:val="32"/>
              </w:rPr>
              <w:t>Initiation à la langue arabe</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_Toc492466389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5</w:t>
            </w:r>
            <w:r w:rsidR="006347D7" w:rsidRPr="006347D7">
              <w:rPr>
                <w:rFonts w:ascii="Verdana" w:hAnsi="Verdana"/>
                <w:noProof/>
                <w:webHidden/>
                <w:sz w:val="32"/>
                <w:szCs w:val="32"/>
              </w:rPr>
              <w:fldChar w:fldCharType="end"/>
            </w:r>
          </w:hyperlink>
        </w:p>
        <w:p w:rsidR="006347D7" w:rsidRPr="006347D7" w:rsidRDefault="006347D7" w:rsidP="006347D7">
          <w:pPr>
            <w:pStyle w:val="TM1"/>
            <w:spacing w:line="360" w:lineRule="auto"/>
            <w:rPr>
              <w:rStyle w:val="Lienhypertexte"/>
              <w:color w:val="auto"/>
              <w:sz w:val="8"/>
              <w:szCs w:val="8"/>
            </w:rPr>
          </w:pPr>
        </w:p>
        <w:p w:rsidR="006347D7" w:rsidRPr="006347D7" w:rsidRDefault="007B5BEA" w:rsidP="006347D7">
          <w:pPr>
            <w:pStyle w:val="TM1"/>
            <w:spacing w:line="360" w:lineRule="auto"/>
            <w:rPr>
              <w:b w:val="0"/>
              <w:color w:val="auto"/>
              <w:sz w:val="32"/>
              <w:szCs w:val="32"/>
            </w:rPr>
          </w:pPr>
          <w:hyperlink w:anchor="_Toc492466390" w:history="1">
            <w:r w:rsidR="006347D7" w:rsidRPr="006347D7">
              <w:rPr>
                <w:rStyle w:val="Lienhypertexte"/>
                <w:color w:val="auto"/>
                <w:sz w:val="32"/>
                <w:szCs w:val="32"/>
              </w:rPr>
              <w:t>ACTIVITÉS À LA CARTE</w:t>
            </w:r>
            <w:r w:rsidR="006347D7" w:rsidRPr="006347D7">
              <w:rPr>
                <w:webHidden/>
                <w:color w:val="auto"/>
                <w:sz w:val="32"/>
                <w:szCs w:val="32"/>
              </w:rPr>
              <w:tab/>
            </w:r>
            <w:r w:rsidR="006347D7" w:rsidRPr="006347D7">
              <w:rPr>
                <w:webHidden/>
                <w:color w:val="auto"/>
                <w:sz w:val="32"/>
                <w:szCs w:val="32"/>
              </w:rPr>
              <w:fldChar w:fldCharType="begin"/>
            </w:r>
            <w:r w:rsidR="006347D7" w:rsidRPr="006347D7">
              <w:rPr>
                <w:webHidden/>
                <w:color w:val="auto"/>
                <w:sz w:val="32"/>
                <w:szCs w:val="32"/>
              </w:rPr>
              <w:instrText xml:space="preserve"> PAGEREF _Toc492466390 \h </w:instrText>
            </w:r>
            <w:r w:rsidR="006347D7" w:rsidRPr="006347D7">
              <w:rPr>
                <w:webHidden/>
                <w:color w:val="auto"/>
                <w:sz w:val="32"/>
                <w:szCs w:val="32"/>
              </w:rPr>
            </w:r>
            <w:r w:rsidR="006347D7" w:rsidRPr="006347D7">
              <w:rPr>
                <w:webHidden/>
                <w:color w:val="auto"/>
                <w:sz w:val="32"/>
                <w:szCs w:val="32"/>
              </w:rPr>
              <w:fldChar w:fldCharType="separate"/>
            </w:r>
            <w:r w:rsidR="006347D7" w:rsidRPr="006347D7">
              <w:rPr>
                <w:webHidden/>
                <w:color w:val="auto"/>
                <w:sz w:val="32"/>
                <w:szCs w:val="32"/>
              </w:rPr>
              <w:t>6</w:t>
            </w:r>
            <w:r w:rsidR="006347D7" w:rsidRPr="006347D7">
              <w:rPr>
                <w:webHidden/>
                <w:color w:val="auto"/>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91" w:history="1">
            <w:r w:rsidR="006347D7" w:rsidRPr="006347D7">
              <w:rPr>
                <w:rStyle w:val="Lienhypertexte"/>
                <w:rFonts w:ascii="Verdana" w:hAnsi="Verdana"/>
                <w:noProof/>
                <w:color w:val="auto"/>
                <w:sz w:val="32"/>
                <w:szCs w:val="32"/>
              </w:rPr>
              <w:t>Visite de l’exposition World Press Photo</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_Toc492466391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6</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92" w:history="1">
            <w:r w:rsidR="006347D7" w:rsidRPr="006347D7">
              <w:rPr>
                <w:rStyle w:val="Lienhypertexte"/>
                <w:rFonts w:ascii="Verdana" w:hAnsi="Verdana"/>
                <w:noProof/>
                <w:color w:val="auto"/>
                <w:sz w:val="32"/>
                <w:szCs w:val="32"/>
              </w:rPr>
              <w:t>Brunch-conférences</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_Toc492466392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6</w:t>
            </w:r>
            <w:r w:rsidR="006347D7" w:rsidRPr="006347D7">
              <w:rPr>
                <w:rFonts w:ascii="Verdana" w:hAnsi="Verdana"/>
                <w:noProof/>
                <w:webHidden/>
                <w:sz w:val="32"/>
                <w:szCs w:val="32"/>
              </w:rPr>
              <w:fldChar w:fldCharType="end"/>
            </w:r>
          </w:hyperlink>
        </w:p>
        <w:p w:rsidR="006347D7" w:rsidRPr="006347D7" w:rsidRDefault="007B5BEA" w:rsidP="006347D7">
          <w:pPr>
            <w:pStyle w:val="TM3"/>
            <w:tabs>
              <w:tab w:val="right" w:leader="dot" w:pos="9913"/>
            </w:tabs>
            <w:spacing w:line="360" w:lineRule="auto"/>
            <w:rPr>
              <w:rFonts w:ascii="Verdana" w:hAnsi="Verdana"/>
              <w:noProof/>
              <w:sz w:val="32"/>
              <w:szCs w:val="32"/>
            </w:rPr>
          </w:pPr>
          <w:hyperlink w:anchor="_Toc492466393" w:history="1">
            <w:r w:rsidR="006347D7" w:rsidRPr="006347D7">
              <w:rPr>
                <w:rStyle w:val="Lienhypertexte"/>
                <w:rFonts w:ascii="Verdana" w:hAnsi="Verdana"/>
                <w:noProof/>
                <w:color w:val="auto"/>
                <w:sz w:val="32"/>
                <w:szCs w:val="32"/>
              </w:rPr>
              <w:t>« Les élections municipales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_Toc492466393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7</w:t>
            </w:r>
            <w:r w:rsidR="006347D7" w:rsidRPr="006347D7">
              <w:rPr>
                <w:rFonts w:ascii="Verdana" w:hAnsi="Verdana"/>
                <w:noProof/>
                <w:webHidden/>
                <w:sz w:val="32"/>
                <w:szCs w:val="32"/>
              </w:rPr>
              <w:fldChar w:fldCharType="end"/>
            </w:r>
          </w:hyperlink>
        </w:p>
        <w:p w:rsidR="006347D7" w:rsidRPr="006347D7" w:rsidRDefault="007B5BEA" w:rsidP="006347D7">
          <w:pPr>
            <w:pStyle w:val="TM3"/>
            <w:tabs>
              <w:tab w:val="right" w:leader="dot" w:pos="9913"/>
            </w:tabs>
            <w:spacing w:line="360" w:lineRule="auto"/>
            <w:rPr>
              <w:rFonts w:ascii="Verdana" w:hAnsi="Verdana"/>
              <w:noProof/>
              <w:sz w:val="32"/>
              <w:szCs w:val="32"/>
            </w:rPr>
          </w:pPr>
          <w:hyperlink w:anchor="_Toc492466394" w:history="1">
            <w:r w:rsidR="006347D7" w:rsidRPr="006347D7">
              <w:rPr>
                <w:rStyle w:val="Lienhypertexte"/>
                <w:rFonts w:ascii="Verdana" w:hAnsi="Verdana"/>
                <w:noProof/>
                <w:color w:val="auto"/>
                <w:sz w:val="32"/>
                <w:szCs w:val="32"/>
              </w:rPr>
              <w:t>« Ami-télé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_Toc492466394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7</w:t>
            </w:r>
            <w:r w:rsidR="006347D7" w:rsidRPr="006347D7">
              <w:rPr>
                <w:rFonts w:ascii="Verdana" w:hAnsi="Verdana"/>
                <w:noProof/>
                <w:webHidden/>
                <w:sz w:val="32"/>
                <w:szCs w:val="32"/>
              </w:rPr>
              <w:fldChar w:fldCharType="end"/>
            </w:r>
          </w:hyperlink>
        </w:p>
        <w:p w:rsidR="006347D7" w:rsidRPr="006347D7" w:rsidRDefault="007B5BEA" w:rsidP="006347D7">
          <w:pPr>
            <w:pStyle w:val="TM3"/>
            <w:tabs>
              <w:tab w:val="right" w:leader="dot" w:pos="9913"/>
            </w:tabs>
            <w:spacing w:line="360" w:lineRule="auto"/>
            <w:rPr>
              <w:rFonts w:ascii="Verdana" w:hAnsi="Verdana"/>
              <w:noProof/>
              <w:sz w:val="32"/>
              <w:szCs w:val="32"/>
            </w:rPr>
          </w:pPr>
          <w:hyperlink w:anchor="_Toc492466395" w:history="1">
            <w:r w:rsidR="006347D7" w:rsidRPr="006347D7">
              <w:rPr>
                <w:rStyle w:val="Lienhypertexte"/>
                <w:rFonts w:ascii="Verdana" w:hAnsi="Verdana"/>
                <w:noProof/>
                <w:color w:val="auto"/>
                <w:sz w:val="32"/>
                <w:szCs w:val="32"/>
              </w:rPr>
              <w:t>« Contes de Noël en musique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_Toc492466395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7</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396" w:history="1">
            <w:r w:rsidR="006347D7" w:rsidRPr="006347D7">
              <w:rPr>
                <w:rStyle w:val="Lienhypertexte"/>
                <w:rFonts w:ascii="Verdana" w:hAnsi="Verdana"/>
                <w:noProof/>
                <w:color w:val="auto"/>
                <w:sz w:val="32"/>
                <w:szCs w:val="32"/>
              </w:rPr>
              <w:t>Le thé de l’après-midi</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_Toc492466396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8</w:t>
            </w:r>
            <w:r w:rsidR="006347D7" w:rsidRPr="006347D7">
              <w:rPr>
                <w:rFonts w:ascii="Verdana" w:hAnsi="Verdana"/>
                <w:noProof/>
                <w:webHidden/>
                <w:sz w:val="32"/>
                <w:szCs w:val="32"/>
              </w:rPr>
              <w:fldChar w:fldCharType="end"/>
            </w:r>
          </w:hyperlink>
        </w:p>
        <w:p w:rsidR="006347D7" w:rsidRPr="006347D7" w:rsidRDefault="007B5BEA" w:rsidP="006347D7">
          <w:pPr>
            <w:pStyle w:val="TM3"/>
            <w:tabs>
              <w:tab w:val="right" w:leader="dot" w:pos="9913"/>
            </w:tabs>
            <w:spacing w:line="360" w:lineRule="auto"/>
            <w:rPr>
              <w:rFonts w:ascii="Verdana" w:hAnsi="Verdana"/>
              <w:noProof/>
              <w:sz w:val="32"/>
              <w:szCs w:val="32"/>
            </w:rPr>
          </w:pPr>
          <w:hyperlink w:anchor="_Toc492466397" w:history="1">
            <w:r w:rsidR="006347D7" w:rsidRPr="006347D7">
              <w:rPr>
                <w:rStyle w:val="Lienhypertexte"/>
                <w:rFonts w:ascii="Verdana" w:hAnsi="Verdana"/>
                <w:noProof/>
                <w:color w:val="auto"/>
                <w:sz w:val="32"/>
                <w:szCs w:val="32"/>
              </w:rPr>
              <w:t>« En route vers le 400</w:t>
            </w:r>
            <w:r w:rsidR="006347D7" w:rsidRPr="006347D7">
              <w:rPr>
                <w:rStyle w:val="Lienhypertexte"/>
                <w:rFonts w:ascii="Verdana" w:hAnsi="Verdana"/>
                <w:noProof/>
                <w:color w:val="auto"/>
                <w:sz w:val="32"/>
                <w:szCs w:val="32"/>
                <w:vertAlign w:val="superscript"/>
              </w:rPr>
              <w:t>e</w:t>
            </w:r>
            <w:r w:rsidR="006347D7" w:rsidRPr="006347D7">
              <w:rPr>
                <w:rStyle w:val="Lienhypertexte"/>
                <w:rFonts w:ascii="Verdana" w:hAnsi="Verdana"/>
                <w:noProof/>
                <w:color w:val="auto"/>
                <w:sz w:val="32"/>
                <w:szCs w:val="32"/>
              </w:rPr>
              <w:t xml:space="preserve"> anniversaire de Montréal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_Toc492466397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8</w:t>
            </w:r>
            <w:r w:rsidR="006347D7" w:rsidRPr="006347D7">
              <w:rPr>
                <w:rFonts w:ascii="Verdana" w:hAnsi="Verdana"/>
                <w:noProof/>
                <w:webHidden/>
                <w:sz w:val="32"/>
                <w:szCs w:val="32"/>
              </w:rPr>
              <w:fldChar w:fldCharType="end"/>
            </w:r>
          </w:hyperlink>
        </w:p>
        <w:p w:rsidR="006347D7" w:rsidRPr="006347D7" w:rsidRDefault="007B5BEA" w:rsidP="006347D7">
          <w:pPr>
            <w:pStyle w:val="TM3"/>
            <w:tabs>
              <w:tab w:val="right" w:leader="dot" w:pos="9913"/>
            </w:tabs>
            <w:spacing w:line="360" w:lineRule="auto"/>
            <w:rPr>
              <w:rFonts w:ascii="Verdana" w:hAnsi="Verdana"/>
              <w:noProof/>
              <w:sz w:val="32"/>
              <w:szCs w:val="32"/>
            </w:rPr>
          </w:pPr>
          <w:hyperlink w:anchor="_Toc492466398" w:history="1">
            <w:r w:rsidR="006347D7" w:rsidRPr="006347D7">
              <w:rPr>
                <w:rStyle w:val="Lienhypertexte"/>
                <w:rFonts w:ascii="Verdana" w:hAnsi="Verdana"/>
                <w:noProof/>
                <w:color w:val="auto"/>
                <w:sz w:val="32"/>
                <w:szCs w:val="32"/>
              </w:rPr>
              <w:t>« Transport adapté de Longueuil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_Toc492466398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9</w:t>
            </w:r>
            <w:r w:rsidR="006347D7" w:rsidRPr="006347D7">
              <w:rPr>
                <w:rFonts w:ascii="Verdana" w:hAnsi="Verdana"/>
                <w:noProof/>
                <w:webHidden/>
                <w:sz w:val="32"/>
                <w:szCs w:val="32"/>
              </w:rPr>
              <w:fldChar w:fldCharType="end"/>
            </w:r>
          </w:hyperlink>
        </w:p>
        <w:p w:rsidR="006347D7" w:rsidRPr="006347D7" w:rsidRDefault="007B5BEA" w:rsidP="006347D7">
          <w:pPr>
            <w:pStyle w:val="TM3"/>
            <w:tabs>
              <w:tab w:val="right" w:leader="dot" w:pos="9913"/>
            </w:tabs>
            <w:spacing w:line="360" w:lineRule="auto"/>
            <w:rPr>
              <w:rFonts w:ascii="Verdana" w:hAnsi="Verdana"/>
              <w:noProof/>
              <w:sz w:val="32"/>
              <w:szCs w:val="32"/>
            </w:rPr>
          </w:pPr>
          <w:hyperlink w:anchor="_Toc492466399" w:history="1">
            <w:r w:rsidR="006347D7" w:rsidRPr="006347D7">
              <w:rPr>
                <w:rStyle w:val="Lienhypertexte"/>
                <w:rFonts w:ascii="Verdana" w:hAnsi="Verdana"/>
                <w:noProof/>
                <w:color w:val="auto"/>
                <w:sz w:val="32"/>
                <w:szCs w:val="32"/>
              </w:rPr>
              <w:t>« Brèves biographies des nôtres : Perdre la vue au cours de la vie »</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_Toc492466399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9</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400" w:history="1">
            <w:r w:rsidR="006347D7" w:rsidRPr="006347D7">
              <w:rPr>
                <w:rStyle w:val="Lienhypertexte"/>
                <w:rFonts w:ascii="Verdana" w:hAnsi="Verdana"/>
                <w:noProof/>
                <w:color w:val="auto"/>
                <w:sz w:val="32"/>
                <w:szCs w:val="32"/>
              </w:rPr>
              <w:t>Démonstration de produits de basse vision avec Point-par-Point</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_Toc492466400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10</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401" w:history="1">
            <w:r w:rsidR="006347D7" w:rsidRPr="006347D7">
              <w:rPr>
                <w:rStyle w:val="Lienhypertexte"/>
                <w:rFonts w:ascii="Verdana" w:hAnsi="Verdana"/>
                <w:noProof/>
                <w:color w:val="auto"/>
                <w:sz w:val="32"/>
                <w:szCs w:val="32"/>
              </w:rPr>
              <w:t>Venez dîner avec l’équipe</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_Toc492466401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10</w:t>
            </w:r>
            <w:r w:rsidR="006347D7" w:rsidRPr="006347D7">
              <w:rPr>
                <w:rFonts w:ascii="Verdana" w:hAnsi="Verdana"/>
                <w:noProof/>
                <w:webHidden/>
                <w:sz w:val="32"/>
                <w:szCs w:val="32"/>
              </w:rPr>
              <w:fldChar w:fldCharType="end"/>
            </w:r>
          </w:hyperlink>
        </w:p>
        <w:p w:rsidR="006347D7" w:rsidRPr="006347D7" w:rsidRDefault="006347D7" w:rsidP="006347D7">
          <w:pPr>
            <w:pStyle w:val="TM1"/>
            <w:spacing w:line="360" w:lineRule="auto"/>
            <w:rPr>
              <w:rStyle w:val="Lienhypertexte"/>
              <w:color w:val="auto"/>
              <w:sz w:val="8"/>
              <w:szCs w:val="8"/>
            </w:rPr>
          </w:pPr>
        </w:p>
        <w:p w:rsidR="006347D7" w:rsidRPr="006347D7" w:rsidRDefault="007B5BEA" w:rsidP="006347D7">
          <w:pPr>
            <w:pStyle w:val="TM1"/>
            <w:spacing w:line="360" w:lineRule="auto"/>
            <w:rPr>
              <w:b w:val="0"/>
              <w:color w:val="auto"/>
              <w:sz w:val="32"/>
              <w:szCs w:val="32"/>
            </w:rPr>
          </w:pPr>
          <w:hyperlink w:anchor="_Toc492466402" w:history="1">
            <w:r w:rsidR="006347D7" w:rsidRPr="006347D7">
              <w:rPr>
                <w:rStyle w:val="Lienhypertexte"/>
                <w:color w:val="auto"/>
                <w:sz w:val="32"/>
                <w:szCs w:val="32"/>
              </w:rPr>
              <w:t>20</w:t>
            </w:r>
            <w:r w:rsidR="006347D7" w:rsidRPr="006347D7">
              <w:rPr>
                <w:rStyle w:val="Lienhypertexte"/>
                <w:color w:val="auto"/>
                <w:sz w:val="32"/>
                <w:szCs w:val="32"/>
                <w:vertAlign w:val="superscript"/>
              </w:rPr>
              <w:t>e</w:t>
            </w:r>
            <w:r w:rsidR="006347D7" w:rsidRPr="006347D7">
              <w:rPr>
                <w:rStyle w:val="Lienhypertexte"/>
                <w:color w:val="auto"/>
                <w:sz w:val="32"/>
                <w:szCs w:val="32"/>
              </w:rPr>
              <w:t xml:space="preserve"> ANNIVERSAIRE DU CENTRE COMMUNAUTAIRE BERTHE-RHÉAUME</w:t>
            </w:r>
            <w:r w:rsidR="006347D7" w:rsidRPr="006347D7">
              <w:rPr>
                <w:webHidden/>
                <w:color w:val="auto"/>
                <w:sz w:val="32"/>
                <w:szCs w:val="32"/>
              </w:rPr>
              <w:tab/>
            </w:r>
            <w:r w:rsidR="006347D7" w:rsidRPr="006347D7">
              <w:rPr>
                <w:webHidden/>
                <w:color w:val="auto"/>
                <w:sz w:val="32"/>
                <w:szCs w:val="32"/>
              </w:rPr>
              <w:fldChar w:fldCharType="begin"/>
            </w:r>
            <w:r w:rsidR="006347D7" w:rsidRPr="006347D7">
              <w:rPr>
                <w:webHidden/>
                <w:color w:val="auto"/>
                <w:sz w:val="32"/>
                <w:szCs w:val="32"/>
              </w:rPr>
              <w:instrText xml:space="preserve"> PAGEREF _Toc492466402 \h </w:instrText>
            </w:r>
            <w:r w:rsidR="006347D7" w:rsidRPr="006347D7">
              <w:rPr>
                <w:webHidden/>
                <w:color w:val="auto"/>
                <w:sz w:val="32"/>
                <w:szCs w:val="32"/>
              </w:rPr>
            </w:r>
            <w:r w:rsidR="006347D7" w:rsidRPr="006347D7">
              <w:rPr>
                <w:webHidden/>
                <w:color w:val="auto"/>
                <w:sz w:val="32"/>
                <w:szCs w:val="32"/>
              </w:rPr>
              <w:fldChar w:fldCharType="separate"/>
            </w:r>
            <w:r w:rsidR="006347D7" w:rsidRPr="006347D7">
              <w:rPr>
                <w:webHidden/>
                <w:color w:val="auto"/>
                <w:sz w:val="32"/>
                <w:szCs w:val="32"/>
              </w:rPr>
              <w:t>11</w:t>
            </w:r>
            <w:r w:rsidR="006347D7" w:rsidRPr="006347D7">
              <w:rPr>
                <w:webHidden/>
                <w:color w:val="auto"/>
                <w:sz w:val="32"/>
                <w:szCs w:val="32"/>
              </w:rPr>
              <w:fldChar w:fldCharType="end"/>
            </w:r>
          </w:hyperlink>
        </w:p>
        <w:p w:rsidR="006347D7" w:rsidRPr="006347D7" w:rsidRDefault="006347D7" w:rsidP="006347D7">
          <w:pPr>
            <w:pStyle w:val="TM1"/>
            <w:spacing w:line="360" w:lineRule="auto"/>
            <w:rPr>
              <w:rStyle w:val="Lienhypertexte"/>
              <w:color w:val="auto"/>
              <w:sz w:val="8"/>
              <w:szCs w:val="8"/>
            </w:rPr>
          </w:pPr>
        </w:p>
        <w:p w:rsidR="006347D7" w:rsidRPr="006347D7" w:rsidRDefault="007B5BEA" w:rsidP="006347D7">
          <w:pPr>
            <w:pStyle w:val="TM1"/>
            <w:spacing w:line="360" w:lineRule="auto"/>
            <w:rPr>
              <w:b w:val="0"/>
              <w:color w:val="auto"/>
              <w:sz w:val="32"/>
              <w:szCs w:val="32"/>
            </w:rPr>
          </w:pPr>
          <w:hyperlink w:anchor="_Toc492466403" w:history="1">
            <w:r w:rsidR="006347D7" w:rsidRPr="006347D7">
              <w:rPr>
                <w:rStyle w:val="Lienhypertexte"/>
                <w:color w:val="auto"/>
                <w:sz w:val="32"/>
                <w:szCs w:val="32"/>
              </w:rPr>
              <w:t>ACTIVITÉS OFFERTES PAR DES ORGANISMES PARTENAIRES</w:t>
            </w:r>
            <w:r w:rsidR="006347D7" w:rsidRPr="006347D7">
              <w:rPr>
                <w:webHidden/>
                <w:color w:val="auto"/>
                <w:sz w:val="32"/>
                <w:szCs w:val="32"/>
              </w:rPr>
              <w:tab/>
            </w:r>
            <w:r w:rsidR="006347D7" w:rsidRPr="006347D7">
              <w:rPr>
                <w:webHidden/>
                <w:color w:val="auto"/>
                <w:sz w:val="32"/>
                <w:szCs w:val="32"/>
              </w:rPr>
              <w:fldChar w:fldCharType="begin"/>
            </w:r>
            <w:r w:rsidR="006347D7" w:rsidRPr="006347D7">
              <w:rPr>
                <w:webHidden/>
                <w:color w:val="auto"/>
                <w:sz w:val="32"/>
                <w:szCs w:val="32"/>
              </w:rPr>
              <w:instrText xml:space="preserve"> PAGEREF _Toc492466403 \h </w:instrText>
            </w:r>
            <w:r w:rsidR="006347D7" w:rsidRPr="006347D7">
              <w:rPr>
                <w:webHidden/>
                <w:color w:val="auto"/>
                <w:sz w:val="32"/>
                <w:szCs w:val="32"/>
              </w:rPr>
            </w:r>
            <w:r w:rsidR="006347D7" w:rsidRPr="006347D7">
              <w:rPr>
                <w:webHidden/>
                <w:color w:val="auto"/>
                <w:sz w:val="32"/>
                <w:szCs w:val="32"/>
              </w:rPr>
              <w:fldChar w:fldCharType="separate"/>
            </w:r>
            <w:r w:rsidR="006347D7" w:rsidRPr="006347D7">
              <w:rPr>
                <w:webHidden/>
                <w:color w:val="auto"/>
                <w:sz w:val="32"/>
                <w:szCs w:val="32"/>
              </w:rPr>
              <w:t>11</w:t>
            </w:r>
            <w:r w:rsidR="006347D7" w:rsidRPr="006347D7">
              <w:rPr>
                <w:webHidden/>
                <w:color w:val="auto"/>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404" w:history="1">
            <w:r w:rsidR="006347D7" w:rsidRPr="006347D7">
              <w:rPr>
                <w:rStyle w:val="Lienhypertexte"/>
                <w:rFonts w:ascii="Verdana" w:hAnsi="Verdana"/>
                <w:noProof/>
                <w:color w:val="auto"/>
                <w:sz w:val="32"/>
                <w:szCs w:val="32"/>
              </w:rPr>
              <w:t>Club St-Laurent</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_Toc492466404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11</w:t>
            </w:r>
            <w:r w:rsidR="006347D7" w:rsidRPr="006347D7">
              <w:rPr>
                <w:rFonts w:ascii="Verdana" w:hAnsi="Verdana"/>
                <w:noProof/>
                <w:webHidden/>
                <w:sz w:val="32"/>
                <w:szCs w:val="32"/>
              </w:rPr>
              <w:fldChar w:fldCharType="end"/>
            </w:r>
          </w:hyperlink>
        </w:p>
        <w:p w:rsidR="006347D7" w:rsidRPr="006347D7" w:rsidRDefault="007B5BEA" w:rsidP="006347D7">
          <w:pPr>
            <w:pStyle w:val="TM2"/>
            <w:tabs>
              <w:tab w:val="right" w:leader="dot" w:pos="9913"/>
            </w:tabs>
            <w:spacing w:line="360" w:lineRule="auto"/>
            <w:rPr>
              <w:rFonts w:ascii="Verdana" w:hAnsi="Verdana"/>
              <w:noProof/>
              <w:sz w:val="32"/>
              <w:szCs w:val="32"/>
            </w:rPr>
          </w:pPr>
          <w:hyperlink w:anchor="_Toc492466405" w:history="1">
            <w:r w:rsidR="006347D7" w:rsidRPr="006347D7">
              <w:rPr>
                <w:rStyle w:val="Lienhypertexte"/>
                <w:rFonts w:ascii="Verdana" w:hAnsi="Verdana"/>
                <w:noProof/>
                <w:color w:val="auto"/>
                <w:sz w:val="32"/>
                <w:szCs w:val="32"/>
              </w:rPr>
              <w:t>Cercle des handicapés visuels Ville-Marie</w:t>
            </w:r>
            <w:r w:rsidR="006347D7" w:rsidRPr="006347D7">
              <w:rPr>
                <w:rFonts w:ascii="Verdana" w:hAnsi="Verdana"/>
                <w:noProof/>
                <w:webHidden/>
                <w:sz w:val="32"/>
                <w:szCs w:val="32"/>
              </w:rPr>
              <w:tab/>
            </w:r>
            <w:r w:rsidR="006347D7" w:rsidRPr="006347D7">
              <w:rPr>
                <w:rFonts w:ascii="Verdana" w:hAnsi="Verdana"/>
                <w:noProof/>
                <w:webHidden/>
                <w:sz w:val="32"/>
                <w:szCs w:val="32"/>
              </w:rPr>
              <w:fldChar w:fldCharType="begin"/>
            </w:r>
            <w:r w:rsidR="006347D7" w:rsidRPr="006347D7">
              <w:rPr>
                <w:rFonts w:ascii="Verdana" w:hAnsi="Verdana"/>
                <w:noProof/>
                <w:webHidden/>
                <w:sz w:val="32"/>
                <w:szCs w:val="32"/>
              </w:rPr>
              <w:instrText xml:space="preserve"> PAGEREF _Toc492466405 \h </w:instrText>
            </w:r>
            <w:r w:rsidR="006347D7" w:rsidRPr="006347D7">
              <w:rPr>
                <w:rFonts w:ascii="Verdana" w:hAnsi="Verdana"/>
                <w:noProof/>
                <w:webHidden/>
                <w:sz w:val="32"/>
                <w:szCs w:val="32"/>
              </w:rPr>
            </w:r>
            <w:r w:rsidR="006347D7" w:rsidRPr="006347D7">
              <w:rPr>
                <w:rFonts w:ascii="Verdana" w:hAnsi="Verdana"/>
                <w:noProof/>
                <w:webHidden/>
                <w:sz w:val="32"/>
                <w:szCs w:val="32"/>
              </w:rPr>
              <w:fldChar w:fldCharType="separate"/>
            </w:r>
            <w:r w:rsidR="006347D7" w:rsidRPr="006347D7">
              <w:rPr>
                <w:rFonts w:ascii="Verdana" w:hAnsi="Verdana"/>
                <w:noProof/>
                <w:webHidden/>
                <w:sz w:val="32"/>
                <w:szCs w:val="32"/>
              </w:rPr>
              <w:t>12</w:t>
            </w:r>
            <w:r w:rsidR="006347D7" w:rsidRPr="006347D7">
              <w:rPr>
                <w:rFonts w:ascii="Verdana" w:hAnsi="Verdana"/>
                <w:noProof/>
                <w:webHidden/>
                <w:sz w:val="32"/>
                <w:szCs w:val="32"/>
              </w:rPr>
              <w:fldChar w:fldCharType="end"/>
            </w:r>
          </w:hyperlink>
        </w:p>
        <w:p w:rsidR="006347D7" w:rsidRPr="006347D7" w:rsidRDefault="006347D7" w:rsidP="006347D7">
          <w:pPr>
            <w:pStyle w:val="TM1"/>
            <w:spacing w:line="360" w:lineRule="auto"/>
            <w:rPr>
              <w:rStyle w:val="Lienhypertexte"/>
              <w:color w:val="auto"/>
              <w:sz w:val="8"/>
              <w:szCs w:val="8"/>
            </w:rPr>
          </w:pPr>
        </w:p>
        <w:p w:rsidR="006347D7" w:rsidRPr="006347D7" w:rsidRDefault="007B5BEA" w:rsidP="006347D7">
          <w:pPr>
            <w:pStyle w:val="TM1"/>
            <w:spacing w:line="360" w:lineRule="auto"/>
            <w:rPr>
              <w:b w:val="0"/>
              <w:color w:val="auto"/>
              <w:sz w:val="32"/>
              <w:szCs w:val="32"/>
            </w:rPr>
          </w:pPr>
          <w:hyperlink w:anchor="_Toc492466406" w:history="1">
            <w:r w:rsidR="006347D7" w:rsidRPr="006347D7">
              <w:rPr>
                <w:rStyle w:val="Lienhypertexte"/>
                <w:color w:val="auto"/>
                <w:sz w:val="32"/>
                <w:szCs w:val="32"/>
              </w:rPr>
              <w:t>POUR INSCRIPTION ET AUTRES INFORMATIONS PRATIQUES</w:t>
            </w:r>
            <w:r w:rsidR="006347D7" w:rsidRPr="006347D7">
              <w:rPr>
                <w:webHidden/>
                <w:color w:val="auto"/>
                <w:sz w:val="32"/>
                <w:szCs w:val="32"/>
              </w:rPr>
              <w:tab/>
            </w:r>
            <w:r w:rsidR="006347D7" w:rsidRPr="006347D7">
              <w:rPr>
                <w:webHidden/>
                <w:color w:val="auto"/>
                <w:sz w:val="32"/>
                <w:szCs w:val="32"/>
              </w:rPr>
              <w:fldChar w:fldCharType="begin"/>
            </w:r>
            <w:r w:rsidR="006347D7" w:rsidRPr="006347D7">
              <w:rPr>
                <w:webHidden/>
                <w:color w:val="auto"/>
                <w:sz w:val="32"/>
                <w:szCs w:val="32"/>
              </w:rPr>
              <w:instrText xml:space="preserve"> PAGEREF _Toc492466406 \h </w:instrText>
            </w:r>
            <w:r w:rsidR="006347D7" w:rsidRPr="006347D7">
              <w:rPr>
                <w:webHidden/>
                <w:color w:val="auto"/>
                <w:sz w:val="32"/>
                <w:szCs w:val="32"/>
              </w:rPr>
            </w:r>
            <w:r w:rsidR="006347D7" w:rsidRPr="006347D7">
              <w:rPr>
                <w:webHidden/>
                <w:color w:val="auto"/>
                <w:sz w:val="32"/>
                <w:szCs w:val="32"/>
              </w:rPr>
              <w:fldChar w:fldCharType="separate"/>
            </w:r>
            <w:r w:rsidR="006347D7" w:rsidRPr="006347D7">
              <w:rPr>
                <w:webHidden/>
                <w:color w:val="auto"/>
                <w:sz w:val="32"/>
                <w:szCs w:val="32"/>
              </w:rPr>
              <w:t>12</w:t>
            </w:r>
            <w:r w:rsidR="006347D7" w:rsidRPr="006347D7">
              <w:rPr>
                <w:webHidden/>
                <w:color w:val="auto"/>
                <w:sz w:val="32"/>
                <w:szCs w:val="32"/>
              </w:rPr>
              <w:fldChar w:fldCharType="end"/>
            </w:r>
          </w:hyperlink>
        </w:p>
        <w:p w:rsidR="000A2D76" w:rsidRPr="005A1111" w:rsidRDefault="000A2D76" w:rsidP="00FA138B">
          <w:pPr>
            <w:spacing w:after="0"/>
            <w:rPr>
              <w:rFonts w:ascii="Verdana" w:hAnsi="Verdana"/>
              <w:sz w:val="32"/>
              <w:szCs w:val="32"/>
            </w:rPr>
          </w:pPr>
          <w:r w:rsidRPr="006347D7">
            <w:rPr>
              <w:rFonts w:ascii="Verdana" w:hAnsi="Verdana"/>
              <w:b/>
              <w:bCs/>
              <w:sz w:val="32"/>
              <w:szCs w:val="32"/>
              <w:lang w:val="fr-FR"/>
            </w:rPr>
            <w:fldChar w:fldCharType="end"/>
          </w:r>
        </w:p>
      </w:sdtContent>
    </w:sdt>
    <w:p w:rsidR="005A1111" w:rsidRDefault="005A1111" w:rsidP="00FA138B">
      <w:pPr>
        <w:spacing w:after="0"/>
        <w:rPr>
          <w:rFonts w:ascii="Verdana" w:hAnsi="Verdana"/>
          <w:b/>
          <w:sz w:val="32"/>
          <w:szCs w:val="32"/>
        </w:rPr>
      </w:pPr>
    </w:p>
    <w:p w:rsidR="0088662B" w:rsidRPr="005A1111" w:rsidRDefault="0088662B" w:rsidP="00FA138B">
      <w:pPr>
        <w:spacing w:after="0"/>
        <w:rPr>
          <w:rFonts w:ascii="Verdana" w:hAnsi="Verdana"/>
          <w:b/>
          <w:sz w:val="32"/>
          <w:szCs w:val="32"/>
        </w:rPr>
      </w:pPr>
      <w:r w:rsidRPr="005A1111">
        <w:rPr>
          <w:rFonts w:ascii="Verdana" w:hAnsi="Verdana"/>
          <w:b/>
          <w:sz w:val="32"/>
          <w:szCs w:val="32"/>
        </w:rPr>
        <w:t xml:space="preserve">AVIS IMPORTANT! </w:t>
      </w:r>
    </w:p>
    <w:p w:rsidR="0084683A" w:rsidRPr="005A1111" w:rsidRDefault="0088662B" w:rsidP="00FA138B">
      <w:pPr>
        <w:spacing w:after="0"/>
        <w:rPr>
          <w:rFonts w:ascii="Verdana" w:eastAsiaTheme="majorEastAsia" w:hAnsi="Verdana" w:cstheme="majorBidi"/>
          <w:b/>
          <w:bCs/>
          <w:color w:val="FFFFFF" w:themeColor="background1"/>
          <w:sz w:val="32"/>
          <w:szCs w:val="32"/>
        </w:rPr>
      </w:pPr>
      <w:r w:rsidRPr="005A1111">
        <w:rPr>
          <w:rFonts w:ascii="Verdana" w:hAnsi="Verdana"/>
          <w:sz w:val="32"/>
          <w:szCs w:val="32"/>
        </w:rPr>
        <w:t xml:space="preserve">Veuillez prendre note que les inscriptions </w:t>
      </w:r>
      <w:r w:rsidR="00425E9E" w:rsidRPr="005A1111">
        <w:rPr>
          <w:rFonts w:ascii="Verdana" w:hAnsi="Verdana"/>
          <w:sz w:val="32"/>
          <w:szCs w:val="32"/>
        </w:rPr>
        <w:t>aux activités se font auprès d’</w:t>
      </w:r>
      <w:r w:rsidR="00CE713F" w:rsidRPr="005A1111">
        <w:rPr>
          <w:rFonts w:ascii="Verdana" w:hAnsi="Verdana"/>
          <w:sz w:val="32"/>
          <w:szCs w:val="32"/>
        </w:rPr>
        <w:t xml:space="preserve">Anna </w:t>
      </w:r>
      <w:proofErr w:type="spellStart"/>
      <w:r w:rsidR="00CE713F" w:rsidRPr="005A1111">
        <w:rPr>
          <w:rFonts w:ascii="Verdana" w:hAnsi="Verdana"/>
          <w:sz w:val="32"/>
          <w:szCs w:val="32"/>
        </w:rPr>
        <w:t>Gluhenicaia</w:t>
      </w:r>
      <w:proofErr w:type="spellEnd"/>
      <w:r w:rsidRPr="005A1111">
        <w:rPr>
          <w:rFonts w:ascii="Verdana" w:hAnsi="Verdana"/>
          <w:sz w:val="32"/>
          <w:szCs w:val="32"/>
        </w:rPr>
        <w:t xml:space="preserve"> au 514-277-4401, poste 111, ou par courriel à </w:t>
      </w:r>
      <w:hyperlink r:id="rId10" w:history="1">
        <w:r w:rsidR="0084683A" w:rsidRPr="005A1111">
          <w:rPr>
            <w:rStyle w:val="Lienhypertexte"/>
            <w:rFonts w:ascii="Verdana" w:hAnsi="Verdana"/>
            <w:sz w:val="32"/>
            <w:szCs w:val="32"/>
          </w:rPr>
          <w:t>administration@raamm.org</w:t>
        </w:r>
      </w:hyperlink>
      <w:r w:rsidR="0084683A" w:rsidRPr="005A1111">
        <w:rPr>
          <w:rFonts w:ascii="Verdana" w:hAnsi="Verdana"/>
          <w:sz w:val="32"/>
          <w:szCs w:val="32"/>
        </w:rPr>
        <w:t xml:space="preserve"> sauf pour l’atelier pour les proches aidants.</w:t>
      </w:r>
      <w:bookmarkStart w:id="0" w:name="_Toc477780884"/>
      <w:r w:rsidR="0084683A" w:rsidRPr="005A1111">
        <w:rPr>
          <w:rFonts w:ascii="Verdana" w:hAnsi="Verdana"/>
          <w:sz w:val="32"/>
          <w:szCs w:val="32"/>
        </w:rPr>
        <w:br w:type="page"/>
      </w:r>
    </w:p>
    <w:p w:rsidR="0088662B" w:rsidRPr="005A1111" w:rsidRDefault="0088662B" w:rsidP="00FA138B">
      <w:pPr>
        <w:pStyle w:val="Titre1"/>
        <w:shd w:val="clear" w:color="auto" w:fill="254775"/>
        <w:spacing w:before="0"/>
        <w:rPr>
          <w:sz w:val="32"/>
          <w:szCs w:val="32"/>
        </w:rPr>
      </w:pPr>
      <w:bookmarkStart w:id="1" w:name="_Toc492466385"/>
      <w:r w:rsidRPr="005A1111">
        <w:rPr>
          <w:sz w:val="32"/>
          <w:szCs w:val="32"/>
        </w:rPr>
        <w:lastRenderedPageBreak/>
        <w:t>COURS ET ATELIERS</w:t>
      </w:r>
      <w:bookmarkEnd w:id="0"/>
      <w:bookmarkEnd w:id="1"/>
      <w:r w:rsidRPr="005A1111">
        <w:rPr>
          <w:sz w:val="32"/>
          <w:szCs w:val="32"/>
        </w:rPr>
        <w:t xml:space="preserve"> </w:t>
      </w:r>
    </w:p>
    <w:p w:rsidR="0088662B" w:rsidRPr="005A1111" w:rsidRDefault="0088662B" w:rsidP="00FA138B">
      <w:pPr>
        <w:spacing w:after="0"/>
        <w:rPr>
          <w:rFonts w:ascii="Verdana" w:hAnsi="Verdana"/>
          <w:b/>
          <w:sz w:val="32"/>
          <w:szCs w:val="32"/>
        </w:rPr>
      </w:pPr>
      <w:r w:rsidRPr="005A1111">
        <w:rPr>
          <w:rFonts w:ascii="Verdana" w:hAnsi="Verdana"/>
          <w:sz w:val="32"/>
          <w:szCs w:val="32"/>
        </w:rPr>
        <w:t>Prenez note qu’un minimum de 8 inscriptions est requis pour qu’un cours soit offert, sauf pour des activités particulières où le nombre de participants requis est spécifié.</w:t>
      </w:r>
    </w:p>
    <w:p w:rsidR="005617B0" w:rsidRPr="005A1111" w:rsidRDefault="005617B0" w:rsidP="00FA138B">
      <w:pPr>
        <w:spacing w:after="0"/>
        <w:jc w:val="both"/>
        <w:rPr>
          <w:rFonts w:ascii="Verdana" w:hAnsi="Verdana"/>
          <w:sz w:val="32"/>
          <w:szCs w:val="32"/>
        </w:rPr>
      </w:pPr>
    </w:p>
    <w:p w:rsidR="000066C1" w:rsidRPr="005A1111" w:rsidRDefault="000066C1" w:rsidP="00942D3C">
      <w:pPr>
        <w:pStyle w:val="Titre2"/>
        <w:rPr>
          <w:szCs w:val="32"/>
        </w:rPr>
      </w:pPr>
      <w:bookmarkStart w:id="2" w:name="_Toc492466386"/>
      <w:r w:rsidRPr="005A1111">
        <w:rPr>
          <w:szCs w:val="32"/>
        </w:rPr>
        <w:t>C</w:t>
      </w:r>
      <w:r w:rsidR="005A1111">
        <w:rPr>
          <w:szCs w:val="32"/>
        </w:rPr>
        <w:t>uisine collective :</w:t>
      </w:r>
      <w:r w:rsidR="00982999" w:rsidRPr="005A1111">
        <w:rPr>
          <w:szCs w:val="32"/>
        </w:rPr>
        <w:t xml:space="preserve"> «</w:t>
      </w:r>
      <w:r w:rsidR="001778EB" w:rsidRPr="005A1111">
        <w:rPr>
          <w:szCs w:val="32"/>
        </w:rPr>
        <w:t xml:space="preserve"> </w:t>
      </w:r>
      <w:r w:rsidR="00982999" w:rsidRPr="005A1111">
        <w:rPr>
          <w:szCs w:val="32"/>
        </w:rPr>
        <w:t>L</w:t>
      </w:r>
      <w:r w:rsidR="006D4E85" w:rsidRPr="005A1111">
        <w:rPr>
          <w:szCs w:val="32"/>
        </w:rPr>
        <w:t>a volaille</w:t>
      </w:r>
      <w:r w:rsidR="001778EB" w:rsidRPr="005A1111">
        <w:rPr>
          <w:szCs w:val="32"/>
        </w:rPr>
        <w:t xml:space="preserve"> </w:t>
      </w:r>
      <w:r w:rsidR="00982999" w:rsidRPr="005A1111">
        <w:rPr>
          <w:szCs w:val="32"/>
        </w:rPr>
        <w:t>»</w:t>
      </w:r>
      <w:bookmarkEnd w:id="2"/>
    </w:p>
    <w:p w:rsidR="000066C1" w:rsidRPr="005A1111" w:rsidRDefault="000066C1" w:rsidP="00FA138B">
      <w:pPr>
        <w:spacing w:after="0"/>
        <w:jc w:val="both"/>
        <w:rPr>
          <w:rFonts w:ascii="Verdana" w:hAnsi="Verdana"/>
          <w:sz w:val="32"/>
          <w:szCs w:val="32"/>
        </w:rPr>
      </w:pPr>
      <w:r w:rsidRPr="005A1111">
        <w:rPr>
          <w:rFonts w:ascii="Verdana" w:hAnsi="Verdana"/>
          <w:sz w:val="32"/>
          <w:szCs w:val="32"/>
        </w:rPr>
        <w:t>Les mercredis, de 9 h 30 à 12 h, 5 ateliers</w:t>
      </w:r>
    </w:p>
    <w:p w:rsidR="00AD7004" w:rsidRPr="005A1111" w:rsidRDefault="00AD7004" w:rsidP="00FA138B">
      <w:pPr>
        <w:spacing w:after="0"/>
        <w:jc w:val="both"/>
        <w:rPr>
          <w:rFonts w:ascii="Verdana" w:hAnsi="Verdana"/>
          <w:sz w:val="32"/>
          <w:szCs w:val="32"/>
        </w:rPr>
      </w:pPr>
      <w:r w:rsidRPr="005A1111">
        <w:rPr>
          <w:rFonts w:ascii="Verdana" w:hAnsi="Verdana"/>
          <w:sz w:val="32"/>
          <w:szCs w:val="32"/>
        </w:rPr>
        <w:t xml:space="preserve">Cet atelier aura lieu aux dates suivantes : </w:t>
      </w:r>
      <w:r w:rsidR="000066C1" w:rsidRPr="005A1111">
        <w:rPr>
          <w:rFonts w:ascii="Verdana" w:hAnsi="Verdana"/>
          <w:sz w:val="32"/>
          <w:szCs w:val="32"/>
        </w:rPr>
        <w:t>27 septembre</w:t>
      </w:r>
      <w:r w:rsidRPr="005A1111">
        <w:rPr>
          <w:rFonts w:ascii="Verdana" w:hAnsi="Verdana"/>
          <w:sz w:val="32"/>
          <w:szCs w:val="32"/>
        </w:rPr>
        <w:t xml:space="preserve">, </w:t>
      </w:r>
      <w:r w:rsidR="003559BD" w:rsidRPr="005A1111">
        <w:rPr>
          <w:rFonts w:ascii="Verdana" w:hAnsi="Verdana"/>
          <w:sz w:val="32"/>
          <w:szCs w:val="32"/>
        </w:rPr>
        <w:t xml:space="preserve">11 </w:t>
      </w:r>
      <w:r w:rsidRPr="005A1111">
        <w:rPr>
          <w:rFonts w:ascii="Verdana" w:hAnsi="Verdana"/>
          <w:sz w:val="32"/>
          <w:szCs w:val="32"/>
        </w:rPr>
        <w:t>et 25 octobre, 1</w:t>
      </w:r>
      <w:r w:rsidRPr="005A1111">
        <w:rPr>
          <w:rFonts w:ascii="Verdana" w:hAnsi="Verdana"/>
          <w:sz w:val="32"/>
          <w:szCs w:val="32"/>
          <w:vertAlign w:val="superscript"/>
        </w:rPr>
        <w:t>er</w:t>
      </w:r>
      <w:r w:rsidRPr="005A1111">
        <w:rPr>
          <w:rFonts w:ascii="Verdana" w:hAnsi="Verdana"/>
          <w:sz w:val="32"/>
          <w:szCs w:val="32"/>
        </w:rPr>
        <w:t xml:space="preserve"> et </w:t>
      </w:r>
      <w:r w:rsidR="008F15BC" w:rsidRPr="005A1111">
        <w:rPr>
          <w:rFonts w:ascii="Verdana" w:hAnsi="Verdana"/>
          <w:sz w:val="32"/>
          <w:szCs w:val="32"/>
        </w:rPr>
        <w:t>22</w:t>
      </w:r>
      <w:r w:rsidR="00BA0B1E" w:rsidRPr="005A1111">
        <w:rPr>
          <w:rFonts w:ascii="Verdana" w:hAnsi="Verdana"/>
          <w:sz w:val="32"/>
          <w:szCs w:val="32"/>
        </w:rPr>
        <w:t xml:space="preserve"> novembre</w:t>
      </w:r>
      <w:r w:rsidRPr="005A1111">
        <w:rPr>
          <w:rFonts w:ascii="Verdana" w:hAnsi="Verdana"/>
          <w:sz w:val="32"/>
          <w:szCs w:val="32"/>
        </w:rPr>
        <w:t>.</w:t>
      </w:r>
    </w:p>
    <w:p w:rsidR="000D0BF4" w:rsidRPr="005A1111" w:rsidRDefault="00AD7004" w:rsidP="00FA138B">
      <w:pPr>
        <w:spacing w:after="0"/>
        <w:jc w:val="both"/>
        <w:rPr>
          <w:rFonts w:ascii="Verdana" w:hAnsi="Verdana"/>
          <w:sz w:val="32"/>
          <w:szCs w:val="32"/>
        </w:rPr>
      </w:pPr>
      <w:r w:rsidRPr="005A1111">
        <w:rPr>
          <w:rFonts w:ascii="Verdana" w:hAnsi="Verdana"/>
          <w:b/>
          <w:sz w:val="32"/>
          <w:szCs w:val="32"/>
        </w:rPr>
        <w:t xml:space="preserve">Début : </w:t>
      </w:r>
      <w:r w:rsidRPr="005A1111">
        <w:rPr>
          <w:rFonts w:ascii="Verdana" w:hAnsi="Verdana"/>
          <w:sz w:val="32"/>
          <w:szCs w:val="32"/>
        </w:rPr>
        <w:t>27 septembre</w:t>
      </w:r>
    </w:p>
    <w:p w:rsidR="007C52B4" w:rsidRPr="005A1111" w:rsidRDefault="007C52B4" w:rsidP="00FA138B">
      <w:pPr>
        <w:spacing w:after="0"/>
        <w:jc w:val="both"/>
        <w:rPr>
          <w:rFonts w:ascii="Verdana" w:hAnsi="Verdana"/>
          <w:sz w:val="32"/>
          <w:szCs w:val="32"/>
        </w:rPr>
      </w:pPr>
      <w:r w:rsidRPr="005A1111">
        <w:rPr>
          <w:rFonts w:ascii="Verdana" w:hAnsi="Verdana"/>
          <w:b/>
          <w:sz w:val="32"/>
          <w:szCs w:val="32"/>
        </w:rPr>
        <w:t>Animation :</w:t>
      </w:r>
      <w:r w:rsidRPr="005A1111">
        <w:rPr>
          <w:rFonts w:ascii="Verdana" w:hAnsi="Verdana"/>
          <w:sz w:val="32"/>
          <w:szCs w:val="32"/>
        </w:rPr>
        <w:t xml:space="preserve"> Josée Boyer</w:t>
      </w:r>
    </w:p>
    <w:p w:rsidR="000066C1" w:rsidRPr="005A1111" w:rsidRDefault="000066C1" w:rsidP="00FA138B">
      <w:pPr>
        <w:spacing w:after="0"/>
        <w:jc w:val="both"/>
        <w:rPr>
          <w:rFonts w:ascii="Verdana" w:hAnsi="Verdana"/>
          <w:sz w:val="32"/>
          <w:szCs w:val="32"/>
        </w:rPr>
      </w:pPr>
      <w:r w:rsidRPr="005A1111">
        <w:rPr>
          <w:rFonts w:ascii="Verdana" w:hAnsi="Verdana"/>
          <w:b/>
          <w:sz w:val="32"/>
          <w:szCs w:val="32"/>
        </w:rPr>
        <w:t>Coût :</w:t>
      </w:r>
      <w:r w:rsidRPr="005A1111">
        <w:rPr>
          <w:rFonts w:ascii="Verdana" w:hAnsi="Verdana"/>
          <w:sz w:val="32"/>
          <w:szCs w:val="32"/>
        </w:rPr>
        <w:t xml:space="preserve"> 15 $ pour la session, plus le coût des aliments (environ 8 $ à 1</w:t>
      </w:r>
      <w:r w:rsidR="00934135" w:rsidRPr="005A1111">
        <w:rPr>
          <w:rFonts w:ascii="Verdana" w:hAnsi="Verdana"/>
          <w:sz w:val="32"/>
          <w:szCs w:val="32"/>
        </w:rPr>
        <w:t>2</w:t>
      </w:r>
      <w:r w:rsidRPr="005A1111">
        <w:rPr>
          <w:rFonts w:ascii="Verdana" w:hAnsi="Verdana"/>
          <w:sz w:val="32"/>
          <w:szCs w:val="32"/>
        </w:rPr>
        <w:t>$ par personne par atelier).</w:t>
      </w:r>
    </w:p>
    <w:p w:rsidR="000066C1" w:rsidRPr="005A1111" w:rsidRDefault="000066C1" w:rsidP="00FA138B">
      <w:pPr>
        <w:spacing w:after="0"/>
        <w:jc w:val="both"/>
        <w:rPr>
          <w:rFonts w:ascii="Verdana" w:hAnsi="Verdana"/>
          <w:sz w:val="32"/>
          <w:szCs w:val="32"/>
        </w:rPr>
      </w:pPr>
      <w:r w:rsidRPr="005A1111">
        <w:rPr>
          <w:rFonts w:ascii="Verdana" w:hAnsi="Verdana"/>
          <w:b/>
          <w:sz w:val="32"/>
          <w:szCs w:val="32"/>
        </w:rPr>
        <w:t>Description :</w:t>
      </w:r>
      <w:r w:rsidRPr="005A1111">
        <w:rPr>
          <w:rFonts w:ascii="Verdana" w:hAnsi="Verdana"/>
          <w:sz w:val="32"/>
          <w:szCs w:val="32"/>
        </w:rPr>
        <w:t xml:space="preserve"> </w:t>
      </w:r>
      <w:r w:rsidR="00416824" w:rsidRPr="005A1111">
        <w:rPr>
          <w:rFonts w:ascii="Verdana" w:hAnsi="Verdana"/>
          <w:sz w:val="32"/>
          <w:szCs w:val="32"/>
        </w:rPr>
        <w:t>Ingrédient polyvalent s’il en est un, la volaille sera la vedette de ce</w:t>
      </w:r>
      <w:r w:rsidR="005A1111">
        <w:rPr>
          <w:rFonts w:ascii="Verdana" w:hAnsi="Verdana"/>
          <w:sz w:val="32"/>
          <w:szCs w:val="32"/>
        </w:rPr>
        <w:t>tte nouvelle session de cuisine collective</w:t>
      </w:r>
      <w:r w:rsidR="00416824" w:rsidRPr="005A1111">
        <w:rPr>
          <w:rFonts w:ascii="Verdana" w:hAnsi="Verdana"/>
          <w:sz w:val="32"/>
          <w:szCs w:val="32"/>
        </w:rPr>
        <w:t xml:space="preserve">. Voici une bonne occasion </w:t>
      </w:r>
      <w:r w:rsidRPr="005A1111">
        <w:rPr>
          <w:rFonts w:ascii="Verdana" w:hAnsi="Verdana"/>
          <w:sz w:val="32"/>
          <w:szCs w:val="32"/>
        </w:rPr>
        <w:t>d’apprendre de nouvelles recettes et différents trucs en cuisinant en groupe dans une ambiance conviviale!</w:t>
      </w:r>
      <w:r w:rsidR="00416824" w:rsidRPr="005A1111">
        <w:rPr>
          <w:rFonts w:ascii="Verdana" w:hAnsi="Verdana"/>
          <w:sz w:val="32"/>
          <w:szCs w:val="32"/>
        </w:rPr>
        <w:t xml:space="preserve"> </w:t>
      </w:r>
      <w:r w:rsidRPr="005A1111">
        <w:rPr>
          <w:rFonts w:ascii="Verdana" w:hAnsi="Verdana"/>
          <w:sz w:val="32"/>
          <w:szCs w:val="32"/>
        </w:rPr>
        <w:t>À la fin de la session, vous repartirez avec les recettes soit par CD, en gros caractères ou via courriel, ce qui vous permettra de les refaire à la maison.</w:t>
      </w:r>
    </w:p>
    <w:p w:rsidR="000066C1" w:rsidRPr="005A1111" w:rsidRDefault="000066C1" w:rsidP="00FA138B">
      <w:pPr>
        <w:spacing w:after="0"/>
        <w:jc w:val="both"/>
        <w:rPr>
          <w:rFonts w:ascii="Verdana" w:hAnsi="Verdana"/>
          <w:sz w:val="32"/>
          <w:szCs w:val="32"/>
        </w:rPr>
      </w:pPr>
      <w:r w:rsidRPr="005A1111">
        <w:rPr>
          <w:rFonts w:ascii="Verdana" w:hAnsi="Verdana"/>
          <w:b/>
          <w:sz w:val="32"/>
          <w:szCs w:val="32"/>
        </w:rPr>
        <w:t>Matériel obligatoire :</w:t>
      </w:r>
      <w:r w:rsidRPr="005A1111">
        <w:rPr>
          <w:rFonts w:ascii="Verdana" w:hAnsi="Verdana"/>
          <w:sz w:val="32"/>
          <w:szCs w:val="32"/>
        </w:rPr>
        <w:t xml:space="preserve"> un tablier et un filet pour les cheveux. Le RAAMM offre 1 filet par personne pour la session; vous pouvez en acheter d’autres au coût de 1$ chacun.</w:t>
      </w:r>
    </w:p>
    <w:p w:rsidR="000066C1" w:rsidRDefault="000066C1" w:rsidP="00FA138B">
      <w:pPr>
        <w:spacing w:after="0"/>
        <w:jc w:val="both"/>
        <w:rPr>
          <w:rFonts w:ascii="Verdana" w:hAnsi="Verdana"/>
          <w:sz w:val="32"/>
          <w:szCs w:val="32"/>
        </w:rPr>
      </w:pPr>
    </w:p>
    <w:p w:rsidR="005A1111" w:rsidRDefault="005A1111" w:rsidP="00FA138B">
      <w:pPr>
        <w:spacing w:after="0"/>
        <w:jc w:val="both"/>
        <w:rPr>
          <w:rFonts w:ascii="Verdana" w:hAnsi="Verdana"/>
          <w:sz w:val="32"/>
          <w:szCs w:val="32"/>
        </w:rPr>
      </w:pPr>
    </w:p>
    <w:p w:rsidR="000066C1" w:rsidRPr="005A1111" w:rsidRDefault="000066C1" w:rsidP="00942D3C">
      <w:pPr>
        <w:pStyle w:val="Titre2"/>
        <w:rPr>
          <w:szCs w:val="32"/>
        </w:rPr>
      </w:pPr>
      <w:bookmarkStart w:id="3" w:name="_Toc477780887"/>
      <w:bookmarkStart w:id="4" w:name="_Toc468708135"/>
      <w:bookmarkStart w:id="5" w:name="_Toc492466387"/>
      <w:r w:rsidRPr="005A1111">
        <w:rPr>
          <w:szCs w:val="32"/>
        </w:rPr>
        <w:t>Pilates</w:t>
      </w:r>
      <w:bookmarkEnd w:id="3"/>
      <w:bookmarkEnd w:id="4"/>
      <w:bookmarkEnd w:id="5"/>
    </w:p>
    <w:p w:rsidR="000066C1" w:rsidRPr="005A1111" w:rsidRDefault="000066C1" w:rsidP="00FA138B">
      <w:pPr>
        <w:spacing w:after="0"/>
        <w:jc w:val="both"/>
        <w:rPr>
          <w:rFonts w:ascii="Verdana" w:hAnsi="Verdana"/>
          <w:sz w:val="32"/>
          <w:szCs w:val="32"/>
        </w:rPr>
      </w:pPr>
      <w:r w:rsidRPr="005A1111">
        <w:rPr>
          <w:rFonts w:ascii="Verdana" w:hAnsi="Verdana"/>
          <w:sz w:val="32"/>
          <w:szCs w:val="32"/>
        </w:rPr>
        <w:t xml:space="preserve">Les jeudis, de 10 h à 11 h 30, pendant </w:t>
      </w:r>
      <w:r w:rsidR="00EB0493" w:rsidRPr="005A1111">
        <w:rPr>
          <w:rFonts w:ascii="Verdana" w:hAnsi="Verdana"/>
          <w:sz w:val="32"/>
          <w:szCs w:val="32"/>
        </w:rPr>
        <w:t>10</w:t>
      </w:r>
      <w:r w:rsidRPr="005A1111">
        <w:rPr>
          <w:rFonts w:ascii="Verdana" w:hAnsi="Verdana"/>
          <w:sz w:val="32"/>
          <w:szCs w:val="32"/>
        </w:rPr>
        <w:t xml:space="preserve"> semaines</w:t>
      </w:r>
    </w:p>
    <w:p w:rsidR="000066C1" w:rsidRPr="005A1111" w:rsidRDefault="00AD7004" w:rsidP="00FA138B">
      <w:pPr>
        <w:spacing w:after="0"/>
        <w:jc w:val="both"/>
        <w:rPr>
          <w:rFonts w:ascii="Verdana" w:hAnsi="Verdana"/>
          <w:sz w:val="32"/>
          <w:szCs w:val="32"/>
        </w:rPr>
      </w:pPr>
      <w:r w:rsidRPr="005A1111">
        <w:rPr>
          <w:rFonts w:ascii="Verdana" w:hAnsi="Verdana"/>
          <w:b/>
          <w:sz w:val="32"/>
          <w:szCs w:val="32"/>
        </w:rPr>
        <w:t xml:space="preserve">Début </w:t>
      </w:r>
      <w:r w:rsidR="000066C1" w:rsidRPr="005A1111">
        <w:rPr>
          <w:rFonts w:ascii="Verdana" w:hAnsi="Verdana"/>
          <w:b/>
          <w:sz w:val="32"/>
          <w:szCs w:val="32"/>
        </w:rPr>
        <w:t>:</w:t>
      </w:r>
      <w:r w:rsidR="000066C1" w:rsidRPr="005A1111">
        <w:rPr>
          <w:rFonts w:ascii="Verdana" w:hAnsi="Verdana"/>
          <w:sz w:val="32"/>
          <w:szCs w:val="32"/>
        </w:rPr>
        <w:t xml:space="preserve"> </w:t>
      </w:r>
      <w:r w:rsidRPr="005A1111">
        <w:rPr>
          <w:rFonts w:ascii="Verdana" w:hAnsi="Verdana"/>
          <w:sz w:val="32"/>
          <w:szCs w:val="32"/>
        </w:rPr>
        <w:t>21</w:t>
      </w:r>
      <w:r w:rsidR="00EB0493" w:rsidRPr="005A1111">
        <w:rPr>
          <w:rFonts w:ascii="Verdana" w:hAnsi="Verdana"/>
          <w:sz w:val="32"/>
          <w:szCs w:val="32"/>
        </w:rPr>
        <w:t xml:space="preserve"> septembre </w:t>
      </w:r>
    </w:p>
    <w:p w:rsidR="00AD7004" w:rsidRPr="005A1111" w:rsidRDefault="00AD7004" w:rsidP="00FA138B">
      <w:pPr>
        <w:spacing w:after="0"/>
        <w:jc w:val="both"/>
        <w:rPr>
          <w:rFonts w:ascii="Verdana" w:hAnsi="Verdana"/>
          <w:sz w:val="32"/>
          <w:szCs w:val="32"/>
        </w:rPr>
      </w:pPr>
      <w:r w:rsidRPr="005A1111">
        <w:rPr>
          <w:rFonts w:ascii="Verdana" w:hAnsi="Verdana"/>
          <w:b/>
          <w:sz w:val="32"/>
          <w:szCs w:val="32"/>
        </w:rPr>
        <w:t>Animation :</w:t>
      </w:r>
      <w:r w:rsidRPr="005A1111">
        <w:rPr>
          <w:rFonts w:ascii="Verdana" w:hAnsi="Verdana"/>
          <w:sz w:val="32"/>
          <w:szCs w:val="32"/>
        </w:rPr>
        <w:t xml:space="preserve"> Christiane </w:t>
      </w:r>
      <w:proofErr w:type="spellStart"/>
      <w:r w:rsidRPr="005A1111">
        <w:rPr>
          <w:rFonts w:ascii="Verdana" w:hAnsi="Verdana"/>
          <w:sz w:val="32"/>
          <w:szCs w:val="32"/>
        </w:rPr>
        <w:t>Rosen</w:t>
      </w:r>
      <w:proofErr w:type="spellEnd"/>
    </w:p>
    <w:p w:rsidR="000066C1" w:rsidRPr="005A1111" w:rsidRDefault="000066C1" w:rsidP="00FA138B">
      <w:pPr>
        <w:spacing w:after="0"/>
        <w:jc w:val="both"/>
        <w:rPr>
          <w:rFonts w:ascii="Verdana" w:hAnsi="Verdana"/>
          <w:sz w:val="32"/>
          <w:szCs w:val="32"/>
        </w:rPr>
      </w:pPr>
      <w:r w:rsidRPr="005A1111">
        <w:rPr>
          <w:rFonts w:ascii="Verdana" w:hAnsi="Verdana"/>
          <w:b/>
          <w:sz w:val="32"/>
          <w:szCs w:val="32"/>
        </w:rPr>
        <w:lastRenderedPageBreak/>
        <w:t>Coût :</w:t>
      </w:r>
      <w:r w:rsidRPr="005A1111">
        <w:rPr>
          <w:rFonts w:ascii="Verdana" w:hAnsi="Verdana"/>
          <w:sz w:val="32"/>
          <w:szCs w:val="32"/>
        </w:rPr>
        <w:t xml:space="preserve"> 30 $ </w:t>
      </w:r>
    </w:p>
    <w:p w:rsidR="000066C1" w:rsidRPr="005A1111" w:rsidRDefault="000066C1" w:rsidP="00FA138B">
      <w:pPr>
        <w:spacing w:after="0"/>
        <w:jc w:val="both"/>
        <w:rPr>
          <w:rFonts w:ascii="Verdana" w:hAnsi="Verdana"/>
          <w:sz w:val="32"/>
          <w:szCs w:val="32"/>
        </w:rPr>
      </w:pPr>
      <w:r w:rsidRPr="005A1111">
        <w:rPr>
          <w:rFonts w:ascii="Verdana" w:hAnsi="Verdana"/>
          <w:b/>
          <w:sz w:val="32"/>
          <w:szCs w:val="32"/>
        </w:rPr>
        <w:t>Description :</w:t>
      </w:r>
      <w:r w:rsidRPr="005A1111">
        <w:rPr>
          <w:rFonts w:ascii="Verdana" w:hAnsi="Verdana"/>
          <w:sz w:val="32"/>
          <w:szCs w:val="32"/>
        </w:rPr>
        <w:t xml:space="preserve"> Un cours de </w:t>
      </w:r>
      <w:proofErr w:type="spellStart"/>
      <w:r w:rsidRPr="005A1111">
        <w:rPr>
          <w:rFonts w:ascii="Verdana" w:hAnsi="Verdana"/>
          <w:sz w:val="32"/>
          <w:szCs w:val="32"/>
        </w:rPr>
        <w:t>Pilates</w:t>
      </w:r>
      <w:proofErr w:type="spellEnd"/>
      <w:r w:rsidRPr="005A1111">
        <w:rPr>
          <w:rFonts w:ascii="Verdana" w:hAnsi="Verdana"/>
          <w:sz w:val="32"/>
          <w:szCs w:val="32"/>
        </w:rPr>
        <w:t xml:space="preserve"> se compose d’échauffements articulaires qui préparent au renforcement musculaire de chaque partie du corps, des abdominaux et des dorsaux. Les exercices, qui assouplissent et tonifient tout le corps, permettent d’acquérir un bon maintien corporel tandis que les étirements exécutés avec la conscience de la respiration apportent bien-être et détente. Cette activité se pratique simplement avec des vêtements confortables sur un tapis.</w:t>
      </w:r>
    </w:p>
    <w:p w:rsidR="005C2949" w:rsidRDefault="005C2949" w:rsidP="00FA138B">
      <w:pPr>
        <w:spacing w:after="0"/>
        <w:jc w:val="both"/>
        <w:rPr>
          <w:rFonts w:ascii="Verdana" w:hAnsi="Verdana"/>
          <w:sz w:val="32"/>
          <w:szCs w:val="32"/>
        </w:rPr>
      </w:pPr>
    </w:p>
    <w:p w:rsidR="005A1111" w:rsidRDefault="005A1111" w:rsidP="00FA138B">
      <w:pPr>
        <w:spacing w:after="0"/>
        <w:jc w:val="both"/>
        <w:rPr>
          <w:rFonts w:ascii="Verdana" w:hAnsi="Verdana"/>
          <w:sz w:val="32"/>
          <w:szCs w:val="32"/>
        </w:rPr>
      </w:pPr>
    </w:p>
    <w:p w:rsidR="00364954" w:rsidRPr="005A1111" w:rsidRDefault="00364954" w:rsidP="00942D3C">
      <w:pPr>
        <w:pStyle w:val="Titre2"/>
        <w:rPr>
          <w:szCs w:val="32"/>
          <w:lang w:val="fr-FR"/>
        </w:rPr>
      </w:pPr>
      <w:bookmarkStart w:id="6" w:name="_Toc492466388"/>
      <w:r w:rsidRPr="005A1111">
        <w:rPr>
          <w:szCs w:val="32"/>
        </w:rPr>
        <w:t>G</w:t>
      </w:r>
      <w:r w:rsidR="00AD7004" w:rsidRPr="005A1111">
        <w:rPr>
          <w:szCs w:val="32"/>
        </w:rPr>
        <w:t>roupe</w:t>
      </w:r>
      <w:r w:rsidRPr="005A1111">
        <w:rPr>
          <w:szCs w:val="32"/>
          <w:lang w:val="fr-FR"/>
        </w:rPr>
        <w:t xml:space="preserve"> pour les proches aidants</w:t>
      </w:r>
      <w:bookmarkEnd w:id="6"/>
    </w:p>
    <w:p w:rsidR="002819DC" w:rsidRPr="005A1111" w:rsidRDefault="002819DC" w:rsidP="00FA138B">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sz w:val="32"/>
          <w:szCs w:val="32"/>
          <w:lang w:val="fr-FR"/>
        </w:rPr>
        <w:t>Les jeudi</w:t>
      </w:r>
      <w:r w:rsidR="00AD7004" w:rsidRPr="005A1111">
        <w:rPr>
          <w:rFonts w:ascii="Verdana" w:hAnsi="Verdana" w:cs="Helvetica"/>
          <w:sz w:val="32"/>
          <w:szCs w:val="32"/>
          <w:lang w:val="fr-FR"/>
        </w:rPr>
        <w:t>s, de</w:t>
      </w:r>
      <w:r w:rsidRPr="005A1111">
        <w:rPr>
          <w:rFonts w:ascii="Verdana" w:hAnsi="Verdana" w:cs="Helvetica"/>
          <w:sz w:val="32"/>
          <w:szCs w:val="32"/>
          <w:lang w:val="fr-FR"/>
        </w:rPr>
        <w:t xml:space="preserve"> 13 h 30 à 15 h 30</w:t>
      </w:r>
      <w:r w:rsidR="00AD7004" w:rsidRPr="005A1111">
        <w:rPr>
          <w:rFonts w:ascii="Verdana" w:hAnsi="Verdana" w:cs="Helvetica"/>
          <w:sz w:val="32"/>
          <w:szCs w:val="32"/>
          <w:lang w:val="fr-FR"/>
        </w:rPr>
        <w:t>, pendant 7 semaine</w:t>
      </w:r>
      <w:r w:rsidR="002B3820" w:rsidRPr="005A1111">
        <w:rPr>
          <w:rFonts w:ascii="Verdana" w:hAnsi="Verdana" w:cs="Helvetica"/>
          <w:sz w:val="32"/>
          <w:szCs w:val="32"/>
          <w:lang w:val="fr-FR"/>
        </w:rPr>
        <w:t>s</w:t>
      </w:r>
    </w:p>
    <w:p w:rsidR="00773AFA" w:rsidRPr="005A1111" w:rsidRDefault="00AD7004" w:rsidP="00FA138B">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b/>
          <w:sz w:val="32"/>
          <w:szCs w:val="32"/>
          <w:lang w:val="fr-FR"/>
        </w:rPr>
        <w:t xml:space="preserve">Début : </w:t>
      </w:r>
      <w:r w:rsidRPr="005A1111">
        <w:rPr>
          <w:rFonts w:ascii="Verdana" w:hAnsi="Verdana" w:cs="Helvetica"/>
          <w:sz w:val="32"/>
          <w:szCs w:val="32"/>
          <w:lang w:val="fr-FR"/>
        </w:rPr>
        <w:t>28 septembre</w:t>
      </w:r>
    </w:p>
    <w:p w:rsidR="002B3820" w:rsidRPr="005A1111" w:rsidRDefault="007C52B4" w:rsidP="002B3820">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b/>
          <w:sz w:val="32"/>
          <w:szCs w:val="32"/>
          <w:lang w:val="fr-FR"/>
        </w:rPr>
        <w:t>Animation :</w:t>
      </w:r>
      <w:r w:rsidRPr="005A1111">
        <w:rPr>
          <w:rFonts w:ascii="Verdana" w:hAnsi="Verdana" w:cs="Helvetica"/>
          <w:sz w:val="32"/>
          <w:szCs w:val="32"/>
          <w:lang w:val="fr-FR"/>
        </w:rPr>
        <w:t xml:space="preserve"> </w:t>
      </w:r>
      <w:proofErr w:type="spellStart"/>
      <w:r w:rsidRPr="005A1111">
        <w:rPr>
          <w:rFonts w:ascii="Verdana" w:hAnsi="Verdana" w:cs="Helvetica"/>
          <w:sz w:val="32"/>
          <w:szCs w:val="32"/>
          <w:lang w:val="fr-FR"/>
        </w:rPr>
        <w:t>Hélièna</w:t>
      </w:r>
      <w:proofErr w:type="spellEnd"/>
      <w:r w:rsidRPr="005A1111">
        <w:rPr>
          <w:rFonts w:ascii="Verdana" w:hAnsi="Verdana" w:cs="Helvetica"/>
          <w:sz w:val="32"/>
          <w:szCs w:val="32"/>
          <w:lang w:val="fr-FR"/>
        </w:rPr>
        <w:t xml:space="preserve"> Guillet, intervenante psychosociale au projet </w:t>
      </w:r>
      <w:r w:rsidR="002B3820" w:rsidRPr="005A1111">
        <w:rPr>
          <w:rFonts w:ascii="Verdana" w:hAnsi="Verdana" w:cs="Helvetica"/>
          <w:sz w:val="32"/>
          <w:szCs w:val="32"/>
          <w:lang w:val="fr-FR"/>
        </w:rPr>
        <w:t>« </w:t>
      </w:r>
      <w:r w:rsidRPr="005A1111">
        <w:rPr>
          <w:rFonts w:ascii="Verdana" w:hAnsi="Verdana" w:cs="Helvetica"/>
          <w:sz w:val="32"/>
          <w:szCs w:val="32"/>
          <w:lang w:val="fr-FR"/>
        </w:rPr>
        <w:t>Des Outils pour les aidants</w:t>
      </w:r>
      <w:r w:rsidR="002B3820" w:rsidRPr="005A1111">
        <w:rPr>
          <w:rFonts w:ascii="Verdana" w:hAnsi="Verdana" w:cs="Helvetica"/>
          <w:sz w:val="32"/>
          <w:szCs w:val="32"/>
          <w:lang w:val="fr-FR"/>
        </w:rPr>
        <w:t xml:space="preserve"> ». </w:t>
      </w:r>
    </w:p>
    <w:p w:rsidR="007C52B4" w:rsidRPr="005A1111" w:rsidRDefault="007C52B4" w:rsidP="002B3820">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sz w:val="32"/>
          <w:szCs w:val="32"/>
          <w:lang w:val="fr-FR"/>
        </w:rPr>
        <w:t>Ces ateliers sont offerts par le Réseau d’action pour les aidants de Jeanne Ma</w:t>
      </w:r>
      <w:r w:rsidR="002B3820" w:rsidRPr="005A1111">
        <w:rPr>
          <w:rFonts w:ascii="Verdana" w:hAnsi="Verdana" w:cs="Helvetica"/>
          <w:sz w:val="32"/>
          <w:szCs w:val="32"/>
          <w:lang w:val="fr-FR"/>
        </w:rPr>
        <w:t>n</w:t>
      </w:r>
      <w:r w:rsidRPr="005A1111">
        <w:rPr>
          <w:rFonts w:ascii="Verdana" w:hAnsi="Verdana" w:cs="Helvetica"/>
          <w:sz w:val="32"/>
          <w:szCs w:val="32"/>
          <w:lang w:val="fr-FR"/>
        </w:rPr>
        <w:t>ce (RAAJ), en partenariat avec le RAAMM.</w:t>
      </w:r>
    </w:p>
    <w:p w:rsidR="00364954" w:rsidRPr="005A1111" w:rsidRDefault="002819DC" w:rsidP="00FA138B">
      <w:pPr>
        <w:widowControl w:val="0"/>
        <w:autoSpaceDE w:val="0"/>
        <w:autoSpaceDN w:val="0"/>
        <w:adjustRightInd w:val="0"/>
        <w:spacing w:after="0"/>
        <w:jc w:val="both"/>
        <w:rPr>
          <w:rFonts w:ascii="Verdana" w:hAnsi="Verdana" w:cs="Helvetica"/>
          <w:b/>
          <w:sz w:val="32"/>
          <w:szCs w:val="32"/>
          <w:lang w:val="fr-FR"/>
        </w:rPr>
      </w:pPr>
      <w:r w:rsidRPr="005A1111">
        <w:rPr>
          <w:rFonts w:ascii="Verdana" w:hAnsi="Verdana" w:cs="Helvetica"/>
          <w:b/>
          <w:sz w:val="32"/>
          <w:szCs w:val="32"/>
          <w:lang w:val="fr-FR"/>
        </w:rPr>
        <w:t>Coût</w:t>
      </w:r>
      <w:r w:rsidR="00D03FB0" w:rsidRPr="005A1111">
        <w:rPr>
          <w:rFonts w:ascii="Verdana" w:hAnsi="Verdana" w:cs="Helvetica"/>
          <w:b/>
          <w:sz w:val="32"/>
          <w:szCs w:val="32"/>
          <w:lang w:val="fr-FR"/>
        </w:rPr>
        <w:t xml:space="preserve"> : </w:t>
      </w:r>
      <w:r w:rsidRPr="005A1111">
        <w:rPr>
          <w:rFonts w:ascii="Verdana" w:hAnsi="Verdana" w:cs="Helvetica"/>
          <w:sz w:val="32"/>
          <w:szCs w:val="32"/>
          <w:lang w:val="fr-FR"/>
        </w:rPr>
        <w:t>20 $</w:t>
      </w:r>
    </w:p>
    <w:p w:rsidR="00364954" w:rsidRPr="005A1111" w:rsidRDefault="00901BFE" w:rsidP="00FA138B">
      <w:pPr>
        <w:spacing w:after="0"/>
        <w:rPr>
          <w:rFonts w:ascii="Verdana" w:hAnsi="Verdana" w:cs="Arial"/>
          <w:sz w:val="32"/>
          <w:szCs w:val="32"/>
          <w:lang w:val="fr-FR" w:eastAsia="fr-FR"/>
        </w:rPr>
      </w:pPr>
      <w:r w:rsidRPr="005A1111">
        <w:rPr>
          <w:rFonts w:ascii="Verdana" w:hAnsi="Verdana" w:cs="Arial"/>
          <w:b/>
          <w:sz w:val="32"/>
          <w:szCs w:val="32"/>
          <w:lang w:val="fr-FR" w:eastAsia="fr-FR"/>
        </w:rPr>
        <w:t>Description :</w:t>
      </w:r>
      <w:r w:rsidRPr="005A1111">
        <w:rPr>
          <w:rFonts w:ascii="Verdana" w:hAnsi="Verdana" w:cs="Arial"/>
          <w:sz w:val="32"/>
          <w:szCs w:val="32"/>
          <w:lang w:val="fr-FR" w:eastAsia="fr-FR"/>
        </w:rPr>
        <w:t xml:space="preserve"> </w:t>
      </w:r>
      <w:r w:rsidR="00364954" w:rsidRPr="005A1111">
        <w:rPr>
          <w:rFonts w:ascii="Verdana" w:hAnsi="Verdana" w:cs="Arial"/>
          <w:sz w:val="32"/>
          <w:szCs w:val="32"/>
          <w:lang w:val="fr-FR" w:eastAsia="fr-FR"/>
        </w:rPr>
        <w:t xml:space="preserve">Les groupes de soutien visent à offrir un espace de partage, de dialogue et d’entraide aux proches aidants. Lors de chaque rencontre, un thème particulier est abordé. Ce thème fait l’objet d’une introduction de 5-10 minutes de la part de l’animatrice et il sert de moyen de mise en relation. Ensuite, les participants sont invités à partager ce qu’ils ont sur le cœur. L’animatrice fera attention de laisser un espace de partage à chacun des participants qui le souhaitent. </w:t>
      </w:r>
      <w:r w:rsidR="00CD643F" w:rsidRPr="005A1111">
        <w:rPr>
          <w:rFonts w:ascii="Verdana" w:hAnsi="Verdana" w:cs="Helvetica"/>
          <w:b/>
          <w:sz w:val="32"/>
          <w:szCs w:val="32"/>
          <w:lang w:val="fr-FR"/>
        </w:rPr>
        <w:t xml:space="preserve">Ces ateliers s’adressent uniquement aux proches aidants. </w:t>
      </w:r>
      <w:r w:rsidR="00CD643F" w:rsidRPr="005A1111">
        <w:rPr>
          <w:rFonts w:ascii="Verdana" w:hAnsi="Verdana"/>
          <w:sz w:val="32"/>
          <w:szCs w:val="32"/>
        </w:rPr>
        <w:t xml:space="preserve">Pour favoriser la convivialité, du café, du thé et des biscuits seront servis lors des ateliers. </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28 septembre — Atelier 1 : le rôle de proche aidant;</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5 octobre — Atelier 2 : les émotions et leurs impacts sur soi et sur l’autre;</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12 octobre — Atelier 3 : les conflits relationnels ;</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19 octobre — Atelier 4 : la communication authentique;</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26 octobre — Atelier 5 : le lâcher-prise;</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2 novembre — Atelier 6 : la reconnaissance du rôle de proche aidant;</w:t>
      </w:r>
    </w:p>
    <w:p w:rsidR="00AD7004" w:rsidRPr="005A1111" w:rsidRDefault="00AD7004" w:rsidP="00FA138B">
      <w:pPr>
        <w:pStyle w:val="Paragraphedeliste"/>
        <w:widowControl w:val="0"/>
        <w:numPr>
          <w:ilvl w:val="0"/>
          <w:numId w:val="5"/>
        </w:numPr>
        <w:autoSpaceDE w:val="0"/>
        <w:autoSpaceDN w:val="0"/>
        <w:adjustRightInd w:val="0"/>
        <w:spacing w:after="0"/>
        <w:contextualSpacing w:val="0"/>
        <w:jc w:val="both"/>
        <w:rPr>
          <w:rFonts w:ascii="Verdana" w:hAnsi="Verdana" w:cs="Helvetica"/>
          <w:sz w:val="32"/>
          <w:szCs w:val="32"/>
          <w:lang w:val="fr-FR"/>
        </w:rPr>
      </w:pPr>
      <w:r w:rsidRPr="005A1111">
        <w:rPr>
          <w:rFonts w:ascii="Verdana" w:hAnsi="Verdana" w:cs="Helvetica"/>
          <w:sz w:val="32"/>
          <w:szCs w:val="32"/>
          <w:lang w:val="fr-FR"/>
        </w:rPr>
        <w:t>Jeudi 9 novembre — Atelier 7 : les services existants dans la communauté.</w:t>
      </w:r>
    </w:p>
    <w:p w:rsidR="00CD643F" w:rsidRPr="005A1111" w:rsidRDefault="00CD643F" w:rsidP="00FA138B">
      <w:pPr>
        <w:spacing w:after="0"/>
        <w:rPr>
          <w:rFonts w:ascii="Verdana" w:hAnsi="Verdana" w:cs="Helvetica"/>
          <w:sz w:val="32"/>
          <w:szCs w:val="32"/>
          <w:lang w:val="fr-FR"/>
        </w:rPr>
      </w:pPr>
      <w:r w:rsidRPr="005A1111">
        <w:rPr>
          <w:rFonts w:ascii="Verdana" w:hAnsi="Verdana" w:cs="Helvetica"/>
          <w:sz w:val="32"/>
          <w:szCs w:val="32"/>
          <w:lang w:val="fr-FR"/>
        </w:rPr>
        <w:t xml:space="preserve">L’inscription se fait en appelant au </w:t>
      </w:r>
      <w:r w:rsidR="00A731E8" w:rsidRPr="005A1111">
        <w:rPr>
          <w:rFonts w:ascii="Verdana" w:hAnsi="Verdana" w:cs="Helvetica"/>
          <w:sz w:val="32"/>
          <w:szCs w:val="32"/>
          <w:lang w:val="fr-FR"/>
        </w:rPr>
        <w:t xml:space="preserve"> </w:t>
      </w:r>
      <w:r w:rsidRPr="005A1111">
        <w:rPr>
          <w:rFonts w:ascii="Verdana" w:hAnsi="Verdana" w:cs="Helvetica"/>
          <w:sz w:val="32"/>
          <w:szCs w:val="32"/>
          <w:lang w:val="fr-FR"/>
        </w:rPr>
        <w:t xml:space="preserve">514-972-1752. Une entrevue téléphonique est requise afin de faire connaissance avec </w:t>
      </w:r>
      <w:r w:rsidR="00A731E8" w:rsidRPr="005A1111">
        <w:rPr>
          <w:rFonts w:ascii="Verdana" w:hAnsi="Verdana" w:cs="Helvetica"/>
          <w:sz w:val="32"/>
          <w:szCs w:val="32"/>
          <w:lang w:val="fr-FR"/>
        </w:rPr>
        <w:t xml:space="preserve">l’animatrice et lui permettre de connaître l’ensemble des participants inscrits avant le début des </w:t>
      </w:r>
      <w:r w:rsidRPr="005A1111">
        <w:rPr>
          <w:rFonts w:ascii="Verdana" w:hAnsi="Verdana" w:cs="Helvetica"/>
          <w:sz w:val="32"/>
          <w:szCs w:val="32"/>
          <w:lang w:val="fr-FR"/>
        </w:rPr>
        <w:t xml:space="preserve">groupes. </w:t>
      </w:r>
    </w:p>
    <w:p w:rsidR="00CD643F" w:rsidRPr="005A1111" w:rsidRDefault="00CD643F" w:rsidP="00FA138B">
      <w:pPr>
        <w:spacing w:after="0"/>
        <w:rPr>
          <w:rFonts w:ascii="Verdana" w:hAnsi="Verdana" w:cs="Helvetica"/>
          <w:b/>
          <w:sz w:val="32"/>
          <w:szCs w:val="32"/>
          <w:lang w:val="fr-FR"/>
        </w:rPr>
      </w:pPr>
      <w:r w:rsidRPr="005A1111">
        <w:rPr>
          <w:rFonts w:ascii="Verdana" w:hAnsi="Verdana" w:cs="Helvetica"/>
          <w:sz w:val="32"/>
          <w:szCs w:val="32"/>
          <w:lang w:val="fr-FR"/>
        </w:rPr>
        <w:t>Date limite d’inscription : vendredi 22 septembre.</w:t>
      </w:r>
      <w:r w:rsidRPr="005A1111">
        <w:rPr>
          <w:rFonts w:ascii="Verdana" w:hAnsi="Verdana" w:cs="Helvetica"/>
          <w:b/>
          <w:sz w:val="32"/>
          <w:szCs w:val="32"/>
          <w:lang w:val="fr-FR"/>
        </w:rPr>
        <w:t xml:space="preserve"> </w:t>
      </w:r>
    </w:p>
    <w:p w:rsidR="00276D66" w:rsidRDefault="00276D66" w:rsidP="00FA138B">
      <w:pPr>
        <w:spacing w:after="0"/>
        <w:jc w:val="both"/>
        <w:rPr>
          <w:rFonts w:ascii="Verdana" w:hAnsi="Verdana"/>
          <w:sz w:val="32"/>
          <w:szCs w:val="32"/>
        </w:rPr>
      </w:pPr>
    </w:p>
    <w:p w:rsidR="005A1111" w:rsidRDefault="005A1111" w:rsidP="00FA138B">
      <w:pPr>
        <w:spacing w:after="0"/>
        <w:jc w:val="both"/>
        <w:rPr>
          <w:rFonts w:ascii="Verdana" w:hAnsi="Verdana"/>
          <w:sz w:val="32"/>
          <w:szCs w:val="32"/>
        </w:rPr>
      </w:pPr>
    </w:p>
    <w:p w:rsidR="00276D66" w:rsidRPr="005A1111" w:rsidRDefault="00276D66" w:rsidP="00942D3C">
      <w:pPr>
        <w:pStyle w:val="Titre2"/>
        <w:rPr>
          <w:szCs w:val="32"/>
          <w:lang w:val="fr-FR"/>
        </w:rPr>
      </w:pPr>
      <w:bookmarkStart w:id="7" w:name="_Toc492466389"/>
      <w:r w:rsidRPr="005A1111">
        <w:rPr>
          <w:szCs w:val="32"/>
        </w:rPr>
        <w:t>Initiation à la langue arabe</w:t>
      </w:r>
      <w:bookmarkEnd w:id="7"/>
    </w:p>
    <w:p w:rsidR="00D03FB0" w:rsidRPr="005A1111" w:rsidRDefault="00AD7004" w:rsidP="00FA138B">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sz w:val="32"/>
          <w:szCs w:val="32"/>
          <w:lang w:val="fr-FR"/>
        </w:rPr>
        <w:t>Les</w:t>
      </w:r>
      <w:r w:rsidR="00276D66" w:rsidRPr="005A1111">
        <w:rPr>
          <w:rFonts w:ascii="Verdana" w:hAnsi="Verdana" w:cs="Helvetica"/>
          <w:sz w:val="32"/>
          <w:szCs w:val="32"/>
          <w:lang w:val="fr-FR"/>
        </w:rPr>
        <w:t xml:space="preserve"> vendredis, de 13 h 30 à 15 h</w:t>
      </w:r>
      <w:r w:rsidRPr="005A1111">
        <w:rPr>
          <w:rFonts w:ascii="Verdana" w:hAnsi="Verdana" w:cs="Helvetica"/>
          <w:sz w:val="32"/>
          <w:szCs w:val="32"/>
          <w:lang w:val="fr-FR"/>
        </w:rPr>
        <w:t>, pendant 10 semaines</w:t>
      </w:r>
    </w:p>
    <w:p w:rsidR="00AD7004" w:rsidRPr="005A1111" w:rsidRDefault="00AD7004" w:rsidP="00FA138B">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b/>
          <w:sz w:val="32"/>
          <w:szCs w:val="32"/>
          <w:lang w:val="fr-FR"/>
        </w:rPr>
        <w:t>Début :</w:t>
      </w:r>
      <w:r w:rsidRPr="005A1111">
        <w:rPr>
          <w:rFonts w:ascii="Verdana" w:hAnsi="Verdana" w:cs="Helvetica"/>
          <w:sz w:val="32"/>
          <w:szCs w:val="32"/>
          <w:lang w:val="fr-FR"/>
        </w:rPr>
        <w:t xml:space="preserve"> 22 septembre </w:t>
      </w:r>
    </w:p>
    <w:p w:rsidR="00276D66" w:rsidRPr="005A1111" w:rsidRDefault="00276D66" w:rsidP="00FA138B">
      <w:pPr>
        <w:widowControl w:val="0"/>
        <w:autoSpaceDE w:val="0"/>
        <w:autoSpaceDN w:val="0"/>
        <w:adjustRightInd w:val="0"/>
        <w:spacing w:after="0"/>
        <w:jc w:val="both"/>
        <w:rPr>
          <w:rFonts w:ascii="Verdana" w:hAnsi="Verdana" w:cs="Helvetica"/>
          <w:sz w:val="32"/>
          <w:szCs w:val="32"/>
          <w:lang w:val="fr-FR"/>
        </w:rPr>
      </w:pPr>
      <w:r w:rsidRPr="005A1111">
        <w:rPr>
          <w:rFonts w:ascii="Verdana" w:hAnsi="Verdana" w:cs="Helvetica"/>
          <w:b/>
          <w:sz w:val="32"/>
          <w:szCs w:val="32"/>
          <w:lang w:val="fr-FR"/>
        </w:rPr>
        <w:t>Animation :</w:t>
      </w:r>
      <w:r w:rsidRPr="005A1111">
        <w:rPr>
          <w:rFonts w:ascii="Verdana" w:hAnsi="Verdana" w:cs="Helvetica"/>
          <w:sz w:val="32"/>
          <w:szCs w:val="32"/>
          <w:lang w:val="fr-FR"/>
        </w:rPr>
        <w:t xml:space="preserve"> Badr </w:t>
      </w:r>
      <w:proofErr w:type="spellStart"/>
      <w:r w:rsidRPr="005A1111">
        <w:rPr>
          <w:rFonts w:ascii="Verdana" w:hAnsi="Verdana" w:cs="Helvetica"/>
          <w:sz w:val="32"/>
          <w:szCs w:val="32"/>
          <w:lang w:val="fr-FR"/>
        </w:rPr>
        <w:t>Cherradi</w:t>
      </w:r>
      <w:proofErr w:type="spellEnd"/>
    </w:p>
    <w:p w:rsidR="00276D66" w:rsidRPr="005A1111" w:rsidRDefault="00276D66" w:rsidP="00FA138B">
      <w:pPr>
        <w:widowControl w:val="0"/>
        <w:autoSpaceDE w:val="0"/>
        <w:autoSpaceDN w:val="0"/>
        <w:adjustRightInd w:val="0"/>
        <w:spacing w:after="0"/>
        <w:jc w:val="both"/>
        <w:rPr>
          <w:rFonts w:ascii="Verdana" w:hAnsi="Verdana" w:cs="Helvetica"/>
          <w:b/>
          <w:sz w:val="32"/>
          <w:szCs w:val="32"/>
          <w:lang w:val="fr-FR"/>
        </w:rPr>
      </w:pPr>
      <w:r w:rsidRPr="005A1111">
        <w:rPr>
          <w:rFonts w:ascii="Verdana" w:hAnsi="Verdana" w:cs="Helvetica"/>
          <w:b/>
          <w:sz w:val="32"/>
          <w:szCs w:val="32"/>
          <w:lang w:val="fr-FR"/>
        </w:rPr>
        <w:t>Coût :</w:t>
      </w:r>
      <w:r w:rsidRPr="005A1111">
        <w:rPr>
          <w:rFonts w:ascii="Verdana" w:hAnsi="Verdana" w:cs="Helvetica"/>
          <w:sz w:val="32"/>
          <w:szCs w:val="32"/>
          <w:lang w:val="fr-FR"/>
        </w:rPr>
        <w:t xml:space="preserve"> </w:t>
      </w:r>
      <w:r w:rsidR="00934135" w:rsidRPr="005A1111">
        <w:rPr>
          <w:rFonts w:ascii="Verdana" w:hAnsi="Verdana" w:cs="Helvetica"/>
          <w:sz w:val="32"/>
          <w:szCs w:val="32"/>
          <w:lang w:val="fr-FR"/>
        </w:rPr>
        <w:t>30$</w:t>
      </w:r>
    </w:p>
    <w:p w:rsidR="005A1111" w:rsidRDefault="00276D66" w:rsidP="005A1111">
      <w:pPr>
        <w:spacing w:after="0"/>
        <w:jc w:val="both"/>
        <w:rPr>
          <w:rFonts w:ascii="Verdana" w:hAnsi="Verdana"/>
          <w:sz w:val="32"/>
          <w:szCs w:val="32"/>
        </w:rPr>
      </w:pPr>
      <w:r w:rsidRPr="005A1111">
        <w:rPr>
          <w:rFonts w:ascii="Verdana" w:hAnsi="Verdana"/>
          <w:b/>
          <w:sz w:val="32"/>
          <w:szCs w:val="32"/>
        </w:rPr>
        <w:t>Description :</w:t>
      </w:r>
      <w:r w:rsidR="00AD7004" w:rsidRPr="005A1111">
        <w:rPr>
          <w:rFonts w:ascii="Verdana" w:hAnsi="Verdana"/>
          <w:b/>
          <w:sz w:val="32"/>
          <w:szCs w:val="32"/>
        </w:rPr>
        <w:t xml:space="preserve"> </w:t>
      </w:r>
      <w:r w:rsidRPr="005A1111">
        <w:rPr>
          <w:rFonts w:ascii="Verdana" w:hAnsi="Verdana"/>
          <w:sz w:val="32"/>
          <w:szCs w:val="32"/>
        </w:rPr>
        <w:t xml:space="preserve">Avec plus de 500 millions de locuteurs, </w:t>
      </w:r>
      <w:r w:rsidR="00AD7004" w:rsidRPr="005A1111">
        <w:rPr>
          <w:rFonts w:ascii="Verdana" w:hAnsi="Verdana"/>
          <w:sz w:val="32"/>
          <w:szCs w:val="32"/>
        </w:rPr>
        <w:t>l’arabe</w:t>
      </w:r>
      <w:r w:rsidRPr="005A1111">
        <w:rPr>
          <w:rFonts w:ascii="Verdana" w:hAnsi="Verdana"/>
          <w:sz w:val="32"/>
          <w:szCs w:val="32"/>
        </w:rPr>
        <w:t xml:space="preserve"> est </w:t>
      </w:r>
      <w:r w:rsidR="00AD7004" w:rsidRPr="005A1111">
        <w:rPr>
          <w:rFonts w:ascii="Verdana" w:hAnsi="Verdana"/>
          <w:sz w:val="32"/>
          <w:szCs w:val="32"/>
        </w:rPr>
        <w:t>parlé</w:t>
      </w:r>
      <w:r w:rsidRPr="005A1111">
        <w:rPr>
          <w:rFonts w:ascii="Verdana" w:hAnsi="Verdana"/>
          <w:sz w:val="32"/>
          <w:szCs w:val="32"/>
        </w:rPr>
        <w:t xml:space="preserve"> dans une vingtaine de pays à travers le monde.</w:t>
      </w:r>
      <w:r w:rsidR="00AD7004" w:rsidRPr="005A1111">
        <w:rPr>
          <w:rFonts w:ascii="Verdana" w:hAnsi="Verdana"/>
          <w:sz w:val="32"/>
          <w:szCs w:val="32"/>
        </w:rPr>
        <w:t xml:space="preserve"> </w:t>
      </w:r>
      <w:r w:rsidR="00CD643F" w:rsidRPr="005A1111">
        <w:rPr>
          <w:rFonts w:ascii="Verdana" w:hAnsi="Verdana"/>
          <w:sz w:val="32"/>
          <w:szCs w:val="32"/>
        </w:rPr>
        <w:t xml:space="preserve">Badr </w:t>
      </w:r>
      <w:proofErr w:type="spellStart"/>
      <w:r w:rsidR="00CD643F" w:rsidRPr="005A1111">
        <w:rPr>
          <w:rFonts w:ascii="Verdana" w:hAnsi="Verdana"/>
          <w:sz w:val="32"/>
          <w:szCs w:val="32"/>
        </w:rPr>
        <w:t>Cherradi</w:t>
      </w:r>
      <w:proofErr w:type="spellEnd"/>
      <w:r w:rsidR="00CD643F" w:rsidRPr="005A1111">
        <w:rPr>
          <w:rFonts w:ascii="Verdana" w:hAnsi="Verdana"/>
          <w:sz w:val="32"/>
          <w:szCs w:val="32"/>
        </w:rPr>
        <w:t>, membre du RAAMM et étudiant,</w:t>
      </w:r>
      <w:r w:rsidRPr="005A1111">
        <w:rPr>
          <w:rFonts w:ascii="Verdana" w:hAnsi="Verdana"/>
          <w:sz w:val="32"/>
          <w:szCs w:val="32"/>
        </w:rPr>
        <w:t xml:space="preserve"> vous invite </w:t>
      </w:r>
      <w:r w:rsidR="00AD7004" w:rsidRPr="005A1111">
        <w:rPr>
          <w:rFonts w:ascii="Verdana" w:hAnsi="Verdana"/>
          <w:sz w:val="32"/>
          <w:szCs w:val="32"/>
        </w:rPr>
        <w:t>à</w:t>
      </w:r>
      <w:r w:rsidRPr="005A1111">
        <w:rPr>
          <w:rFonts w:ascii="Verdana" w:hAnsi="Verdana"/>
          <w:sz w:val="32"/>
          <w:szCs w:val="32"/>
        </w:rPr>
        <w:t xml:space="preserve"> </w:t>
      </w:r>
      <w:r w:rsidR="00AD7004" w:rsidRPr="005A1111">
        <w:rPr>
          <w:rFonts w:ascii="Verdana" w:hAnsi="Verdana"/>
          <w:sz w:val="32"/>
          <w:szCs w:val="32"/>
        </w:rPr>
        <w:t>découvrir</w:t>
      </w:r>
      <w:r w:rsidRPr="005A1111">
        <w:rPr>
          <w:rFonts w:ascii="Verdana" w:hAnsi="Verdana"/>
          <w:sz w:val="32"/>
          <w:szCs w:val="32"/>
        </w:rPr>
        <w:t xml:space="preserve"> les notions de base de cette langue </w:t>
      </w:r>
      <w:r w:rsidR="00AD7004" w:rsidRPr="005A1111">
        <w:rPr>
          <w:rFonts w:ascii="Verdana" w:hAnsi="Verdana"/>
          <w:sz w:val="32"/>
          <w:szCs w:val="32"/>
        </w:rPr>
        <w:t>très</w:t>
      </w:r>
      <w:r w:rsidRPr="005A1111">
        <w:rPr>
          <w:rFonts w:ascii="Verdana" w:hAnsi="Verdana"/>
          <w:sz w:val="32"/>
          <w:szCs w:val="32"/>
        </w:rPr>
        <w:t xml:space="preserve"> riche en termes de vocabulaire</w:t>
      </w:r>
      <w:r w:rsidR="00CD643F" w:rsidRPr="005A1111">
        <w:rPr>
          <w:rFonts w:ascii="Verdana" w:hAnsi="Verdana"/>
          <w:sz w:val="32"/>
          <w:szCs w:val="32"/>
        </w:rPr>
        <w:t xml:space="preserve">. </w:t>
      </w:r>
      <w:r w:rsidRPr="005A1111">
        <w:rPr>
          <w:rFonts w:ascii="Verdana" w:hAnsi="Verdana"/>
          <w:sz w:val="32"/>
          <w:szCs w:val="32"/>
        </w:rPr>
        <w:t xml:space="preserve"> </w:t>
      </w:r>
      <w:r w:rsidR="005A1111">
        <w:rPr>
          <w:rFonts w:ascii="Verdana" w:hAnsi="Verdana"/>
          <w:sz w:val="32"/>
          <w:szCs w:val="32"/>
        </w:rPr>
        <w:br w:type="page"/>
      </w:r>
    </w:p>
    <w:p w:rsidR="0088662B" w:rsidRPr="005A1111" w:rsidRDefault="0088662B" w:rsidP="00FA138B">
      <w:pPr>
        <w:pStyle w:val="Titre1"/>
        <w:shd w:val="clear" w:color="auto" w:fill="254775"/>
        <w:spacing w:before="0"/>
        <w:rPr>
          <w:sz w:val="32"/>
          <w:szCs w:val="32"/>
        </w:rPr>
      </w:pPr>
      <w:bookmarkStart w:id="8" w:name="_Toc477780890"/>
      <w:bookmarkStart w:id="9" w:name="_Toc492466390"/>
      <w:r w:rsidRPr="005A1111">
        <w:rPr>
          <w:sz w:val="32"/>
          <w:szCs w:val="32"/>
        </w:rPr>
        <w:t>ACTIVITÉS À LA CARTE</w:t>
      </w:r>
      <w:bookmarkEnd w:id="8"/>
      <w:bookmarkEnd w:id="9"/>
      <w:r w:rsidRPr="005A1111">
        <w:rPr>
          <w:sz w:val="32"/>
          <w:szCs w:val="32"/>
        </w:rPr>
        <w:t xml:space="preserve"> </w:t>
      </w:r>
    </w:p>
    <w:p w:rsidR="005A1111" w:rsidRPr="005A1111" w:rsidRDefault="005A1111" w:rsidP="005A1111">
      <w:pPr>
        <w:spacing w:after="0"/>
        <w:rPr>
          <w:rFonts w:ascii="Verdana" w:hAnsi="Verdana"/>
          <w:sz w:val="32"/>
          <w:szCs w:val="32"/>
        </w:rPr>
      </w:pPr>
    </w:p>
    <w:p w:rsidR="005A1111" w:rsidRPr="005A1111" w:rsidRDefault="005A1111" w:rsidP="005A1111">
      <w:pPr>
        <w:pStyle w:val="Titre2"/>
        <w:rPr>
          <w:szCs w:val="32"/>
        </w:rPr>
      </w:pPr>
      <w:bookmarkStart w:id="10" w:name="_Toc492466391"/>
      <w:r w:rsidRPr="005A1111">
        <w:rPr>
          <w:szCs w:val="32"/>
        </w:rPr>
        <w:t>Visite de l’exposition World Press Photo</w:t>
      </w:r>
      <w:bookmarkEnd w:id="10"/>
    </w:p>
    <w:p w:rsidR="005A1111" w:rsidRPr="005A1111" w:rsidRDefault="005A1111" w:rsidP="005A1111">
      <w:pPr>
        <w:spacing w:after="0"/>
        <w:rPr>
          <w:rFonts w:ascii="Verdana" w:hAnsi="Verdana"/>
          <w:sz w:val="32"/>
          <w:szCs w:val="32"/>
        </w:rPr>
      </w:pPr>
      <w:r w:rsidRPr="005A1111">
        <w:rPr>
          <w:rFonts w:ascii="Verdana" w:hAnsi="Verdana"/>
          <w:sz w:val="32"/>
          <w:szCs w:val="32"/>
        </w:rPr>
        <w:t xml:space="preserve">Vendredi 22 septembre, de 9h30 à 13h </w:t>
      </w:r>
    </w:p>
    <w:p w:rsidR="005A1111" w:rsidRPr="005A1111" w:rsidRDefault="005A1111" w:rsidP="005A1111">
      <w:pPr>
        <w:spacing w:after="0"/>
        <w:rPr>
          <w:rFonts w:ascii="Verdana" w:hAnsi="Verdana"/>
          <w:sz w:val="32"/>
          <w:szCs w:val="32"/>
        </w:rPr>
      </w:pPr>
      <w:r w:rsidRPr="005A1111">
        <w:rPr>
          <w:rFonts w:ascii="Verdana" w:hAnsi="Verdana"/>
          <w:sz w:val="32"/>
          <w:szCs w:val="32"/>
        </w:rPr>
        <w:t>Lieu : Marché Bonsecours, 350 rue Saint-Paul Est, Montréal</w:t>
      </w:r>
    </w:p>
    <w:p w:rsidR="005A1111" w:rsidRPr="005A1111" w:rsidRDefault="005A1111" w:rsidP="005A1111">
      <w:pPr>
        <w:spacing w:after="0"/>
        <w:rPr>
          <w:rFonts w:ascii="Verdana" w:hAnsi="Verdana"/>
          <w:sz w:val="32"/>
          <w:szCs w:val="32"/>
        </w:rPr>
      </w:pPr>
      <w:r w:rsidRPr="005A1111">
        <w:rPr>
          <w:rFonts w:ascii="Verdana" w:hAnsi="Verdana"/>
          <w:sz w:val="32"/>
          <w:szCs w:val="32"/>
        </w:rPr>
        <w:t>Coût d’entrée : 13$ (10$ pour 65 ans et +)</w:t>
      </w:r>
    </w:p>
    <w:p w:rsidR="005A1111" w:rsidRPr="005A1111" w:rsidRDefault="005A1111" w:rsidP="005A1111">
      <w:pPr>
        <w:spacing w:after="0"/>
        <w:rPr>
          <w:rFonts w:ascii="Verdana" w:hAnsi="Verdana"/>
          <w:sz w:val="32"/>
          <w:szCs w:val="32"/>
        </w:rPr>
      </w:pPr>
      <w:r w:rsidRPr="005A1111">
        <w:rPr>
          <w:rFonts w:ascii="Verdana" w:hAnsi="Verdana"/>
          <w:sz w:val="32"/>
          <w:szCs w:val="32"/>
        </w:rPr>
        <w:t xml:space="preserve">Description : La douzième édition du World </w:t>
      </w:r>
      <w:proofErr w:type="spellStart"/>
      <w:r w:rsidRPr="005A1111">
        <w:rPr>
          <w:rFonts w:ascii="Verdana" w:hAnsi="Verdana"/>
          <w:sz w:val="32"/>
          <w:szCs w:val="32"/>
        </w:rPr>
        <w:t>Press</w:t>
      </w:r>
      <w:proofErr w:type="spellEnd"/>
      <w:r w:rsidRPr="005A1111">
        <w:rPr>
          <w:rFonts w:ascii="Verdana" w:hAnsi="Verdana"/>
          <w:sz w:val="32"/>
          <w:szCs w:val="32"/>
        </w:rPr>
        <w:t xml:space="preserve"> Photo est de passage à Montréal. L’événement présente les photographies gagnantes de la plus prestigieuse compétition professionnelle au monde. Politique, conflits internationaux, environnement, sport : les sujets captés par les photojournalistes sont nombreux et variés. Accompagnés de bénévoles du RAAMM qui vous décriront les photos présentées, venez découvrir les images marquantes de l’année 2016. Attention : certaines photos pourraient être troublantes ou choquantes.</w:t>
      </w:r>
    </w:p>
    <w:p w:rsidR="005A1111" w:rsidRPr="005A1111" w:rsidRDefault="005A1111" w:rsidP="005A1111">
      <w:pPr>
        <w:spacing w:after="0"/>
        <w:rPr>
          <w:rFonts w:ascii="Verdana" w:hAnsi="Verdana"/>
          <w:sz w:val="32"/>
          <w:szCs w:val="32"/>
        </w:rPr>
      </w:pPr>
      <w:r w:rsidRPr="005A1111">
        <w:rPr>
          <w:rFonts w:ascii="Verdana" w:hAnsi="Verdana"/>
          <w:sz w:val="32"/>
          <w:szCs w:val="32"/>
        </w:rPr>
        <w:t>La visite sera suivie d’une discussion portant notamment sur votre expérience de la visite de l’exposition, sur les enjeux qui y sont abordés et sur la place de l’image dans les médias.  Nous irons au Café des arts, situé à même le Marché Bonsecours, pour la discussion après la visite. Chaque personne paye ses propres consommations.</w:t>
      </w:r>
    </w:p>
    <w:p w:rsidR="005A1111" w:rsidRPr="005A1111" w:rsidRDefault="005A1111" w:rsidP="005A1111">
      <w:pPr>
        <w:spacing w:after="0"/>
        <w:rPr>
          <w:rFonts w:ascii="Verdana" w:hAnsi="Verdana"/>
          <w:sz w:val="32"/>
          <w:szCs w:val="32"/>
        </w:rPr>
      </w:pPr>
      <w:r w:rsidRPr="005A1111">
        <w:rPr>
          <w:rFonts w:ascii="Verdana" w:hAnsi="Verdana"/>
          <w:sz w:val="32"/>
          <w:szCs w:val="32"/>
        </w:rPr>
        <w:t>Date limite d’inscription : vendredi 15 septembre</w:t>
      </w:r>
    </w:p>
    <w:p w:rsidR="00921506" w:rsidRDefault="00921506" w:rsidP="00FA138B">
      <w:pPr>
        <w:spacing w:after="0"/>
        <w:jc w:val="both"/>
        <w:rPr>
          <w:rFonts w:ascii="Verdana" w:hAnsi="Verdana"/>
          <w:sz w:val="32"/>
          <w:szCs w:val="32"/>
        </w:rPr>
      </w:pPr>
    </w:p>
    <w:p w:rsidR="005A1111" w:rsidRPr="005A1111" w:rsidRDefault="005A1111" w:rsidP="00FA138B">
      <w:pPr>
        <w:spacing w:after="0"/>
        <w:jc w:val="both"/>
        <w:rPr>
          <w:rFonts w:ascii="Verdana" w:hAnsi="Verdana"/>
          <w:sz w:val="32"/>
          <w:szCs w:val="32"/>
        </w:rPr>
      </w:pPr>
    </w:p>
    <w:p w:rsidR="00921506" w:rsidRPr="005A1111" w:rsidRDefault="00921506" w:rsidP="00942D3C">
      <w:pPr>
        <w:pStyle w:val="Titre2"/>
        <w:rPr>
          <w:szCs w:val="32"/>
        </w:rPr>
      </w:pPr>
      <w:bookmarkStart w:id="11" w:name="_Toc492466392"/>
      <w:r w:rsidRPr="005A1111">
        <w:rPr>
          <w:szCs w:val="32"/>
        </w:rPr>
        <w:t>Brunch-conférence</w:t>
      </w:r>
      <w:r w:rsidR="00B45382" w:rsidRPr="005A1111">
        <w:rPr>
          <w:szCs w:val="32"/>
        </w:rPr>
        <w:t>s</w:t>
      </w:r>
      <w:bookmarkEnd w:id="11"/>
      <w:r w:rsidRPr="005A1111">
        <w:rPr>
          <w:szCs w:val="32"/>
        </w:rPr>
        <w:t xml:space="preserve"> </w:t>
      </w:r>
    </w:p>
    <w:p w:rsidR="0084683A" w:rsidRPr="005A1111" w:rsidRDefault="00B45382" w:rsidP="00FA138B">
      <w:pPr>
        <w:spacing w:after="0"/>
        <w:rPr>
          <w:rFonts w:ascii="Verdana" w:hAnsi="Verdana"/>
          <w:sz w:val="32"/>
          <w:szCs w:val="32"/>
        </w:rPr>
      </w:pPr>
      <w:r w:rsidRPr="005A1111">
        <w:rPr>
          <w:rFonts w:ascii="Verdana" w:hAnsi="Verdana"/>
          <w:sz w:val="32"/>
          <w:szCs w:val="32"/>
        </w:rPr>
        <w:t>Chaque premier mardi du mois, venez </w:t>
      </w:r>
      <w:proofErr w:type="spellStart"/>
      <w:r w:rsidRPr="005A1111">
        <w:rPr>
          <w:rFonts w:ascii="Verdana" w:hAnsi="Verdana"/>
          <w:sz w:val="32"/>
          <w:szCs w:val="32"/>
        </w:rPr>
        <w:t>bruncher</w:t>
      </w:r>
      <w:proofErr w:type="spellEnd"/>
      <w:r w:rsidRPr="005A1111">
        <w:rPr>
          <w:rFonts w:ascii="Verdana" w:hAnsi="Verdana"/>
          <w:sz w:val="32"/>
          <w:szCs w:val="32"/>
        </w:rPr>
        <w:t xml:space="preserve"> avec d’autres membres du RAAMM et assister à des présentations aussi variées qu’intéressantes. </w:t>
      </w:r>
    </w:p>
    <w:p w:rsidR="008E40E0" w:rsidRPr="005A1111" w:rsidRDefault="008E40E0" w:rsidP="00FA138B">
      <w:pPr>
        <w:spacing w:after="0"/>
        <w:rPr>
          <w:rFonts w:ascii="Verdana" w:hAnsi="Verdana"/>
          <w:sz w:val="32"/>
          <w:szCs w:val="32"/>
        </w:rPr>
      </w:pPr>
      <w:r w:rsidRPr="005A1111">
        <w:rPr>
          <w:rFonts w:ascii="Verdana" w:hAnsi="Verdana"/>
          <w:sz w:val="32"/>
          <w:szCs w:val="32"/>
        </w:rPr>
        <w:t xml:space="preserve">La participation de 15 personnes minimum est requise pour la tenue des brunchs-conférences. </w:t>
      </w:r>
    </w:p>
    <w:p w:rsidR="00B45382" w:rsidRPr="005A1111" w:rsidRDefault="00B45382" w:rsidP="00FA138B">
      <w:pPr>
        <w:spacing w:after="0"/>
        <w:ind w:left="1134"/>
        <w:rPr>
          <w:rFonts w:ascii="Verdana" w:hAnsi="Verdana"/>
          <w:sz w:val="32"/>
          <w:szCs w:val="32"/>
        </w:rPr>
      </w:pPr>
    </w:p>
    <w:p w:rsidR="00934135" w:rsidRPr="005A1111" w:rsidRDefault="008E40E0" w:rsidP="00FA138B">
      <w:pPr>
        <w:spacing w:after="0"/>
        <w:ind w:left="709"/>
        <w:rPr>
          <w:rFonts w:ascii="Verdana" w:hAnsi="Verdana"/>
          <w:sz w:val="32"/>
          <w:szCs w:val="32"/>
        </w:rPr>
      </w:pPr>
      <w:r w:rsidRPr="005A1111">
        <w:rPr>
          <w:rFonts w:ascii="Verdana" w:hAnsi="Verdana"/>
          <w:sz w:val="32"/>
          <w:szCs w:val="32"/>
        </w:rPr>
        <w:t>Mardi 3 octobre, de 10 h à 12 h</w:t>
      </w:r>
      <w:r w:rsidR="00B45382" w:rsidRPr="005A1111">
        <w:rPr>
          <w:rFonts w:ascii="Verdana" w:hAnsi="Verdana"/>
          <w:sz w:val="32"/>
          <w:szCs w:val="32"/>
        </w:rPr>
        <w:t> </w:t>
      </w:r>
    </w:p>
    <w:p w:rsidR="00921506" w:rsidRPr="005A1111" w:rsidRDefault="008E40E0" w:rsidP="00FA138B">
      <w:pPr>
        <w:pStyle w:val="Titre3"/>
        <w:spacing w:before="0"/>
        <w:ind w:left="709"/>
        <w:rPr>
          <w:sz w:val="32"/>
          <w:szCs w:val="32"/>
        </w:rPr>
      </w:pPr>
      <w:bookmarkStart w:id="12" w:name="_Toc492466393"/>
      <w:r w:rsidRPr="005A1111">
        <w:rPr>
          <w:sz w:val="32"/>
          <w:szCs w:val="32"/>
        </w:rPr>
        <w:t>« </w:t>
      </w:r>
      <w:r w:rsidR="00921506" w:rsidRPr="005A1111">
        <w:rPr>
          <w:sz w:val="32"/>
          <w:szCs w:val="32"/>
        </w:rPr>
        <w:t>Les élections municipales</w:t>
      </w:r>
      <w:r w:rsidRPr="005A1111">
        <w:rPr>
          <w:sz w:val="32"/>
          <w:szCs w:val="32"/>
        </w:rPr>
        <w:t> »</w:t>
      </w:r>
      <w:bookmarkEnd w:id="12"/>
    </w:p>
    <w:p w:rsidR="00BA1915" w:rsidRPr="005A1111" w:rsidRDefault="008E40E0" w:rsidP="00FA138B">
      <w:pPr>
        <w:spacing w:after="0"/>
        <w:ind w:left="709"/>
        <w:rPr>
          <w:rFonts w:ascii="Verdana" w:hAnsi="Verdana"/>
          <w:sz w:val="32"/>
          <w:szCs w:val="32"/>
        </w:rPr>
      </w:pPr>
      <w:r w:rsidRPr="005A1111">
        <w:rPr>
          <w:rFonts w:ascii="Verdana" w:hAnsi="Verdana"/>
          <w:sz w:val="32"/>
          <w:szCs w:val="32"/>
        </w:rPr>
        <w:t xml:space="preserve">Animation : Patrick </w:t>
      </w:r>
      <w:proofErr w:type="spellStart"/>
      <w:r w:rsidRPr="005A1111">
        <w:rPr>
          <w:rFonts w:ascii="Verdana" w:hAnsi="Verdana"/>
          <w:sz w:val="32"/>
          <w:szCs w:val="32"/>
        </w:rPr>
        <w:t>Cigana</w:t>
      </w:r>
      <w:proofErr w:type="spellEnd"/>
      <w:r w:rsidRPr="005A1111">
        <w:rPr>
          <w:rFonts w:ascii="Verdana" w:hAnsi="Verdana"/>
          <w:sz w:val="32"/>
          <w:szCs w:val="32"/>
        </w:rPr>
        <w:t>, organisateur politique, ex- directeur général de Projet Montréal</w:t>
      </w:r>
    </w:p>
    <w:p w:rsidR="00934135" w:rsidRPr="005A1111" w:rsidRDefault="00934135" w:rsidP="00FA138B">
      <w:pPr>
        <w:spacing w:after="0"/>
        <w:ind w:left="709"/>
        <w:rPr>
          <w:rFonts w:ascii="Verdana" w:hAnsi="Verdana"/>
          <w:sz w:val="32"/>
          <w:szCs w:val="32"/>
        </w:rPr>
      </w:pPr>
      <w:r w:rsidRPr="005A1111">
        <w:rPr>
          <w:rFonts w:ascii="Verdana" w:hAnsi="Verdana"/>
          <w:sz w:val="32"/>
          <w:szCs w:val="32"/>
        </w:rPr>
        <w:t xml:space="preserve">Coût : 9$ </w:t>
      </w:r>
    </w:p>
    <w:p w:rsidR="00BA1915" w:rsidRPr="005A1111" w:rsidRDefault="00BE1375" w:rsidP="00FA138B">
      <w:pPr>
        <w:spacing w:after="0"/>
        <w:ind w:left="709"/>
        <w:rPr>
          <w:rFonts w:ascii="Verdana" w:hAnsi="Verdana"/>
          <w:sz w:val="32"/>
          <w:szCs w:val="32"/>
        </w:rPr>
      </w:pPr>
      <w:r w:rsidRPr="005A1111">
        <w:rPr>
          <w:rFonts w:ascii="Verdana" w:hAnsi="Verdana"/>
          <w:sz w:val="32"/>
          <w:szCs w:val="32"/>
        </w:rPr>
        <w:t>Description :</w:t>
      </w:r>
      <w:r w:rsidR="00921506" w:rsidRPr="005A1111">
        <w:rPr>
          <w:rFonts w:ascii="Verdana" w:hAnsi="Verdana"/>
          <w:sz w:val="32"/>
          <w:szCs w:val="32"/>
        </w:rPr>
        <w:t xml:space="preserve"> </w:t>
      </w:r>
      <w:r w:rsidR="00BA1915" w:rsidRPr="005A1111">
        <w:rPr>
          <w:rFonts w:ascii="Verdana" w:hAnsi="Verdana"/>
          <w:sz w:val="32"/>
          <w:szCs w:val="32"/>
        </w:rPr>
        <w:t>Les élections municipales arrivent à grands pas. Si le municipal ne suscite pas autant d’intérêt auprès de la population et des médias que les autres paliers de gouvernement, il n’en demeure pas moins que ce sont les décisions prises par vos élus municipaux qui ont le plus d’impact sur votre vie au quotidien.  Venez en apprendre plus sur le sujet dans le cadre de ce brunch-conférence d’actualité!</w:t>
      </w:r>
    </w:p>
    <w:p w:rsidR="008E40E0" w:rsidRPr="005A1111" w:rsidRDefault="008E40E0" w:rsidP="00FA138B">
      <w:pPr>
        <w:spacing w:after="0"/>
        <w:ind w:left="709"/>
        <w:rPr>
          <w:rFonts w:ascii="Verdana" w:hAnsi="Verdana"/>
          <w:sz w:val="32"/>
          <w:szCs w:val="32"/>
        </w:rPr>
      </w:pPr>
      <w:r w:rsidRPr="005A1111">
        <w:rPr>
          <w:rFonts w:ascii="Verdana" w:hAnsi="Verdana"/>
          <w:sz w:val="32"/>
          <w:szCs w:val="32"/>
        </w:rPr>
        <w:t xml:space="preserve">Date limite d’inscription : </w:t>
      </w:r>
      <w:r w:rsidR="009B701B" w:rsidRPr="005A1111">
        <w:rPr>
          <w:rFonts w:ascii="Verdana" w:hAnsi="Verdana"/>
          <w:sz w:val="32"/>
          <w:szCs w:val="32"/>
        </w:rPr>
        <w:t>mardi 26 septembre</w:t>
      </w:r>
    </w:p>
    <w:p w:rsidR="00934135" w:rsidRPr="005A1111" w:rsidRDefault="00934135" w:rsidP="00FA138B">
      <w:pPr>
        <w:spacing w:after="0"/>
        <w:ind w:left="709"/>
        <w:jc w:val="both"/>
        <w:rPr>
          <w:rFonts w:ascii="Verdana" w:hAnsi="Verdana"/>
          <w:sz w:val="32"/>
          <w:szCs w:val="32"/>
        </w:rPr>
      </w:pPr>
    </w:p>
    <w:p w:rsidR="00934135" w:rsidRPr="005A1111" w:rsidRDefault="00934135" w:rsidP="00FA138B">
      <w:pPr>
        <w:spacing w:after="0"/>
        <w:ind w:left="709"/>
        <w:jc w:val="both"/>
        <w:rPr>
          <w:rFonts w:ascii="Verdana" w:hAnsi="Verdana"/>
          <w:sz w:val="32"/>
          <w:szCs w:val="32"/>
        </w:rPr>
      </w:pPr>
      <w:r w:rsidRPr="005A1111">
        <w:rPr>
          <w:rFonts w:ascii="Verdana" w:hAnsi="Verdana"/>
          <w:sz w:val="32"/>
          <w:szCs w:val="32"/>
        </w:rPr>
        <w:t>Mardi 7 novembre, de 10 h à 12 h </w:t>
      </w:r>
    </w:p>
    <w:p w:rsidR="00934135" w:rsidRPr="005A1111" w:rsidRDefault="00934135" w:rsidP="006347D7">
      <w:pPr>
        <w:pStyle w:val="Titre3"/>
        <w:spacing w:before="0"/>
        <w:ind w:left="709"/>
        <w:rPr>
          <w:sz w:val="32"/>
          <w:szCs w:val="32"/>
        </w:rPr>
      </w:pPr>
      <w:bookmarkStart w:id="13" w:name="_Toc492466394"/>
      <w:r w:rsidRPr="005A1111">
        <w:rPr>
          <w:sz w:val="32"/>
          <w:szCs w:val="32"/>
        </w:rPr>
        <w:t>« Ami-télé »</w:t>
      </w:r>
      <w:bookmarkEnd w:id="13"/>
    </w:p>
    <w:p w:rsidR="00934135" w:rsidRPr="005A1111" w:rsidRDefault="00934135" w:rsidP="006347D7">
      <w:pPr>
        <w:spacing w:after="0"/>
        <w:ind w:left="709"/>
        <w:rPr>
          <w:rFonts w:ascii="Verdana" w:hAnsi="Verdana"/>
          <w:sz w:val="32"/>
          <w:szCs w:val="32"/>
        </w:rPr>
      </w:pPr>
      <w:r w:rsidRPr="005A1111">
        <w:rPr>
          <w:rFonts w:ascii="Verdana" w:hAnsi="Verdana"/>
          <w:sz w:val="32"/>
          <w:szCs w:val="32"/>
        </w:rPr>
        <w:t xml:space="preserve">Animation : </w:t>
      </w:r>
      <w:proofErr w:type="spellStart"/>
      <w:r w:rsidRPr="005A1111">
        <w:rPr>
          <w:rFonts w:ascii="Verdana" w:hAnsi="Verdana"/>
          <w:sz w:val="32"/>
          <w:szCs w:val="32"/>
        </w:rPr>
        <w:t>Bouba</w:t>
      </w:r>
      <w:proofErr w:type="spellEnd"/>
      <w:r w:rsidRPr="005A1111">
        <w:rPr>
          <w:rFonts w:ascii="Verdana" w:hAnsi="Verdana"/>
          <w:sz w:val="32"/>
          <w:szCs w:val="32"/>
        </w:rPr>
        <w:t xml:space="preserve"> Slim, </w:t>
      </w:r>
      <w:r w:rsidR="0084683A" w:rsidRPr="005A1111">
        <w:rPr>
          <w:rFonts w:ascii="Verdana" w:hAnsi="Verdana" w:cs="Arial"/>
          <w:sz w:val="32"/>
          <w:szCs w:val="32"/>
          <w:shd w:val="clear" w:color="auto" w:fill="FFFFFF"/>
        </w:rPr>
        <w:t>c</w:t>
      </w:r>
      <w:r w:rsidRPr="005A1111">
        <w:rPr>
          <w:rFonts w:ascii="Verdana" w:hAnsi="Verdana" w:cs="Arial"/>
          <w:sz w:val="32"/>
          <w:szCs w:val="32"/>
          <w:shd w:val="clear" w:color="auto" w:fill="FFFFFF"/>
        </w:rPr>
        <w:t>hef du marketing et des communications</w:t>
      </w:r>
      <w:r w:rsidR="0084683A" w:rsidRPr="005A1111">
        <w:rPr>
          <w:rFonts w:ascii="Verdana" w:hAnsi="Verdana" w:cs="Arial"/>
          <w:sz w:val="32"/>
          <w:szCs w:val="32"/>
          <w:shd w:val="clear" w:color="auto" w:fill="FFFFFF"/>
        </w:rPr>
        <w:t xml:space="preserve"> chez Ami-télé</w:t>
      </w:r>
    </w:p>
    <w:p w:rsidR="00934135" w:rsidRPr="005A1111" w:rsidRDefault="00934135" w:rsidP="006347D7">
      <w:pPr>
        <w:spacing w:after="0"/>
        <w:ind w:left="709"/>
        <w:rPr>
          <w:rFonts w:ascii="Verdana" w:hAnsi="Verdana"/>
          <w:sz w:val="32"/>
          <w:szCs w:val="32"/>
        </w:rPr>
      </w:pPr>
      <w:r w:rsidRPr="005A1111">
        <w:rPr>
          <w:rFonts w:ascii="Verdana" w:hAnsi="Verdana"/>
          <w:sz w:val="32"/>
          <w:szCs w:val="32"/>
        </w:rPr>
        <w:t xml:space="preserve">Coût : 9$ </w:t>
      </w:r>
    </w:p>
    <w:p w:rsidR="00934135" w:rsidRPr="005A1111" w:rsidRDefault="00934135" w:rsidP="006347D7">
      <w:pPr>
        <w:spacing w:after="0"/>
        <w:ind w:left="709"/>
        <w:rPr>
          <w:rFonts w:ascii="Verdana" w:hAnsi="Verdana"/>
          <w:sz w:val="32"/>
          <w:szCs w:val="32"/>
        </w:rPr>
      </w:pPr>
      <w:r w:rsidRPr="005A1111">
        <w:rPr>
          <w:rFonts w:ascii="Verdana" w:hAnsi="Verdana"/>
          <w:sz w:val="32"/>
          <w:szCs w:val="32"/>
        </w:rPr>
        <w:t xml:space="preserve">Description : </w:t>
      </w:r>
      <w:r w:rsidR="006347D7">
        <w:rPr>
          <w:rFonts w:ascii="Verdana" w:hAnsi="Verdana"/>
          <w:sz w:val="32"/>
          <w:szCs w:val="32"/>
        </w:rPr>
        <w:t xml:space="preserve">Venez rencontrer </w:t>
      </w:r>
      <w:proofErr w:type="spellStart"/>
      <w:r w:rsidR="006347D7">
        <w:rPr>
          <w:rFonts w:ascii="Verdana" w:hAnsi="Verdana"/>
          <w:sz w:val="32"/>
          <w:szCs w:val="32"/>
        </w:rPr>
        <w:t>Bouba</w:t>
      </w:r>
      <w:proofErr w:type="spellEnd"/>
      <w:r w:rsidR="006347D7">
        <w:rPr>
          <w:rFonts w:ascii="Verdana" w:hAnsi="Verdana"/>
          <w:sz w:val="32"/>
          <w:szCs w:val="32"/>
        </w:rPr>
        <w:t xml:space="preserve"> Slim qui vous présentera</w:t>
      </w:r>
      <w:r w:rsidR="005A1111" w:rsidRPr="005A1111">
        <w:rPr>
          <w:rFonts w:ascii="Verdana" w:hAnsi="Verdana"/>
          <w:sz w:val="32"/>
          <w:szCs w:val="32"/>
        </w:rPr>
        <w:t xml:space="preserve"> la mission d’Ami-télé et </w:t>
      </w:r>
      <w:r w:rsidR="006347D7">
        <w:rPr>
          <w:rFonts w:ascii="Verdana" w:hAnsi="Verdana"/>
          <w:sz w:val="32"/>
          <w:szCs w:val="32"/>
        </w:rPr>
        <w:t xml:space="preserve">vous parlera </w:t>
      </w:r>
      <w:r w:rsidR="005A1111" w:rsidRPr="005A1111">
        <w:rPr>
          <w:rFonts w:ascii="Verdana" w:hAnsi="Verdana"/>
          <w:sz w:val="32"/>
          <w:szCs w:val="32"/>
        </w:rPr>
        <w:t xml:space="preserve">de la </w:t>
      </w:r>
      <w:proofErr w:type="spellStart"/>
      <w:r w:rsidR="005A1111" w:rsidRPr="005A1111">
        <w:rPr>
          <w:rFonts w:ascii="Verdana" w:hAnsi="Verdana"/>
          <w:sz w:val="32"/>
          <w:szCs w:val="32"/>
        </w:rPr>
        <w:t>vidéodescription</w:t>
      </w:r>
      <w:proofErr w:type="spellEnd"/>
      <w:r w:rsidR="005A1111" w:rsidRPr="005A1111">
        <w:rPr>
          <w:rFonts w:ascii="Verdana" w:hAnsi="Verdana"/>
          <w:sz w:val="32"/>
          <w:szCs w:val="32"/>
        </w:rPr>
        <w:t>.</w:t>
      </w:r>
    </w:p>
    <w:p w:rsidR="00934135" w:rsidRPr="005A1111" w:rsidRDefault="00934135" w:rsidP="006347D7">
      <w:pPr>
        <w:spacing w:after="0"/>
        <w:ind w:left="709"/>
        <w:rPr>
          <w:rFonts w:ascii="Verdana" w:hAnsi="Verdana"/>
          <w:sz w:val="32"/>
          <w:szCs w:val="32"/>
        </w:rPr>
      </w:pPr>
      <w:r w:rsidRPr="005A1111">
        <w:rPr>
          <w:rFonts w:ascii="Verdana" w:hAnsi="Verdana"/>
          <w:sz w:val="32"/>
          <w:szCs w:val="32"/>
        </w:rPr>
        <w:t>Date limite d’inscription : mardi 31 octobre</w:t>
      </w:r>
    </w:p>
    <w:p w:rsidR="00934135" w:rsidRPr="005A1111" w:rsidRDefault="00934135" w:rsidP="00FA138B">
      <w:pPr>
        <w:spacing w:after="0"/>
        <w:ind w:left="709"/>
        <w:jc w:val="both"/>
        <w:rPr>
          <w:rFonts w:ascii="Verdana" w:hAnsi="Verdana"/>
          <w:sz w:val="32"/>
          <w:szCs w:val="32"/>
        </w:rPr>
      </w:pPr>
    </w:p>
    <w:p w:rsidR="00934135" w:rsidRPr="005A1111" w:rsidRDefault="00934135" w:rsidP="00FA138B">
      <w:pPr>
        <w:spacing w:after="0"/>
        <w:ind w:left="709"/>
        <w:jc w:val="both"/>
        <w:rPr>
          <w:rFonts w:ascii="Verdana" w:hAnsi="Verdana"/>
          <w:sz w:val="32"/>
          <w:szCs w:val="32"/>
        </w:rPr>
      </w:pPr>
      <w:r w:rsidRPr="005A1111">
        <w:rPr>
          <w:rFonts w:ascii="Verdana" w:hAnsi="Verdana"/>
          <w:sz w:val="32"/>
          <w:szCs w:val="32"/>
        </w:rPr>
        <w:t>Mardi 5 décembre, de 10 h à 12 h </w:t>
      </w:r>
    </w:p>
    <w:p w:rsidR="00934135" w:rsidRPr="005A1111" w:rsidRDefault="00934135" w:rsidP="00FA138B">
      <w:pPr>
        <w:pStyle w:val="Titre3"/>
        <w:spacing w:before="0"/>
        <w:ind w:left="709"/>
        <w:rPr>
          <w:sz w:val="32"/>
          <w:szCs w:val="32"/>
        </w:rPr>
      </w:pPr>
      <w:bookmarkStart w:id="14" w:name="_Toc492466395"/>
      <w:r w:rsidRPr="005A1111">
        <w:rPr>
          <w:sz w:val="32"/>
          <w:szCs w:val="32"/>
        </w:rPr>
        <w:t>« Contes de Noël en musique »</w:t>
      </w:r>
      <w:bookmarkEnd w:id="14"/>
    </w:p>
    <w:p w:rsidR="00934135" w:rsidRPr="005A1111" w:rsidRDefault="00934135" w:rsidP="00FA138B">
      <w:pPr>
        <w:spacing w:after="0"/>
        <w:ind w:left="709"/>
        <w:jc w:val="both"/>
        <w:rPr>
          <w:rFonts w:ascii="Verdana" w:hAnsi="Verdana"/>
          <w:sz w:val="32"/>
          <w:szCs w:val="32"/>
        </w:rPr>
      </w:pPr>
      <w:r w:rsidRPr="005A1111">
        <w:rPr>
          <w:rFonts w:ascii="Verdana" w:hAnsi="Verdana"/>
          <w:sz w:val="32"/>
          <w:szCs w:val="32"/>
        </w:rPr>
        <w:t xml:space="preserve">Animation : Caroline Legault, conteuse et Caroline </w:t>
      </w:r>
      <w:proofErr w:type="spellStart"/>
      <w:r w:rsidRPr="005A1111">
        <w:rPr>
          <w:rFonts w:ascii="Verdana" w:hAnsi="Verdana"/>
          <w:sz w:val="32"/>
          <w:szCs w:val="32"/>
        </w:rPr>
        <w:t>Sniter</w:t>
      </w:r>
      <w:proofErr w:type="spellEnd"/>
      <w:r w:rsidRPr="005A1111">
        <w:rPr>
          <w:rFonts w:ascii="Verdana" w:hAnsi="Verdana"/>
          <w:sz w:val="32"/>
          <w:szCs w:val="32"/>
        </w:rPr>
        <w:t>, musicienne</w:t>
      </w:r>
    </w:p>
    <w:p w:rsidR="00934135" w:rsidRPr="005A1111" w:rsidRDefault="00934135" w:rsidP="00FA138B">
      <w:pPr>
        <w:spacing w:after="0"/>
        <w:ind w:left="709"/>
        <w:rPr>
          <w:rFonts w:ascii="Verdana" w:hAnsi="Verdana"/>
          <w:sz w:val="32"/>
          <w:szCs w:val="32"/>
        </w:rPr>
      </w:pPr>
      <w:r w:rsidRPr="005A1111">
        <w:rPr>
          <w:rFonts w:ascii="Verdana" w:hAnsi="Verdana"/>
          <w:sz w:val="32"/>
          <w:szCs w:val="32"/>
        </w:rPr>
        <w:t xml:space="preserve">Coût : 15$ </w:t>
      </w:r>
    </w:p>
    <w:p w:rsidR="00934135" w:rsidRPr="005A1111" w:rsidRDefault="00934135" w:rsidP="002C3653">
      <w:pPr>
        <w:pStyle w:val="Default"/>
        <w:ind w:left="709"/>
        <w:rPr>
          <w:rFonts w:ascii="Verdana" w:hAnsi="Verdana"/>
          <w:sz w:val="32"/>
          <w:szCs w:val="32"/>
        </w:rPr>
      </w:pPr>
      <w:r w:rsidRPr="005A1111">
        <w:rPr>
          <w:rFonts w:ascii="Verdana" w:hAnsi="Verdana"/>
          <w:sz w:val="32"/>
          <w:szCs w:val="32"/>
        </w:rPr>
        <w:t xml:space="preserve">Description : </w:t>
      </w:r>
      <w:r w:rsidR="002C3653" w:rsidRPr="005A1111">
        <w:rPr>
          <w:rFonts w:ascii="Verdana" w:hAnsi="Verdana"/>
          <w:sz w:val="32"/>
          <w:szCs w:val="32"/>
        </w:rPr>
        <w:t xml:space="preserve">En ce début du mois de décembre, à l’aube d’une nouvelle année, La </w:t>
      </w:r>
      <w:proofErr w:type="spellStart"/>
      <w:r w:rsidR="002C3653" w:rsidRPr="005A1111">
        <w:rPr>
          <w:rFonts w:ascii="Verdana" w:hAnsi="Verdana"/>
          <w:sz w:val="32"/>
          <w:szCs w:val="32"/>
        </w:rPr>
        <w:t>Carôvane</w:t>
      </w:r>
      <w:proofErr w:type="spellEnd"/>
      <w:r w:rsidR="002C3653" w:rsidRPr="005A1111">
        <w:rPr>
          <w:rFonts w:ascii="Verdana" w:hAnsi="Verdana"/>
          <w:sz w:val="32"/>
          <w:szCs w:val="32"/>
        </w:rPr>
        <w:t>, duo de contes et chansons, vous convie à un voyage dans la magie du temps des fêtes et des traditions. Une rencontre joyeuse pour célébrer la poésie de la vie en musique, au gré de l’imaginaire et du partage de cœur à cœur.</w:t>
      </w:r>
    </w:p>
    <w:p w:rsidR="00934135" w:rsidRPr="005A1111" w:rsidRDefault="00934135" w:rsidP="00FA138B">
      <w:pPr>
        <w:spacing w:after="0"/>
        <w:ind w:left="709"/>
        <w:rPr>
          <w:rFonts w:ascii="Verdana" w:hAnsi="Verdana"/>
          <w:sz w:val="32"/>
          <w:szCs w:val="32"/>
        </w:rPr>
      </w:pPr>
      <w:r w:rsidRPr="005A1111">
        <w:rPr>
          <w:rFonts w:ascii="Verdana" w:hAnsi="Verdana"/>
          <w:sz w:val="32"/>
          <w:szCs w:val="32"/>
        </w:rPr>
        <w:t xml:space="preserve">Date limite d’inscription : mardi </w:t>
      </w:r>
      <w:r w:rsidR="00425E9E" w:rsidRPr="005A1111">
        <w:rPr>
          <w:rFonts w:ascii="Verdana" w:hAnsi="Verdana"/>
          <w:sz w:val="32"/>
          <w:szCs w:val="32"/>
        </w:rPr>
        <w:t>28 novembre</w:t>
      </w:r>
    </w:p>
    <w:p w:rsidR="008E40E0" w:rsidRPr="005A1111" w:rsidRDefault="008E40E0" w:rsidP="00FA138B">
      <w:pPr>
        <w:spacing w:after="0"/>
        <w:jc w:val="both"/>
        <w:rPr>
          <w:rFonts w:ascii="Verdana" w:hAnsi="Verdana"/>
          <w:sz w:val="32"/>
          <w:szCs w:val="32"/>
        </w:rPr>
      </w:pPr>
    </w:p>
    <w:p w:rsidR="00921506" w:rsidRPr="005A1111" w:rsidRDefault="00921506" w:rsidP="00FA138B">
      <w:pPr>
        <w:spacing w:after="0"/>
        <w:jc w:val="both"/>
        <w:rPr>
          <w:rFonts w:ascii="Verdana" w:hAnsi="Verdana"/>
          <w:sz w:val="32"/>
          <w:szCs w:val="32"/>
        </w:rPr>
      </w:pPr>
    </w:p>
    <w:p w:rsidR="00921506" w:rsidRPr="005A1111" w:rsidRDefault="00921506" w:rsidP="00942D3C">
      <w:pPr>
        <w:pStyle w:val="Titre2"/>
        <w:rPr>
          <w:szCs w:val="32"/>
        </w:rPr>
      </w:pPr>
      <w:bookmarkStart w:id="15" w:name="_Toc492466396"/>
      <w:r w:rsidRPr="005A1111">
        <w:rPr>
          <w:szCs w:val="32"/>
        </w:rPr>
        <w:t>Le thé de l’après-midi</w:t>
      </w:r>
      <w:bookmarkEnd w:id="15"/>
    </w:p>
    <w:p w:rsidR="00D00496" w:rsidRPr="005A1111" w:rsidRDefault="00B45382" w:rsidP="00FA138B">
      <w:pPr>
        <w:spacing w:after="0"/>
        <w:rPr>
          <w:rFonts w:ascii="Verdana" w:hAnsi="Verdana"/>
          <w:sz w:val="32"/>
          <w:szCs w:val="32"/>
        </w:rPr>
      </w:pPr>
      <w:r w:rsidRPr="005A1111">
        <w:rPr>
          <w:rFonts w:ascii="Verdana" w:hAnsi="Verdana"/>
          <w:sz w:val="32"/>
          <w:szCs w:val="32"/>
        </w:rPr>
        <w:t>Le RAAMM vous invite à venir prendre le thé et à échanger en toute simplicité avec d’autres membres autour d</w:t>
      </w:r>
      <w:r w:rsidR="00D00496" w:rsidRPr="005A1111">
        <w:rPr>
          <w:rFonts w:ascii="Verdana" w:hAnsi="Verdana"/>
          <w:sz w:val="32"/>
          <w:szCs w:val="32"/>
        </w:rPr>
        <w:t>es</w:t>
      </w:r>
      <w:r w:rsidRPr="005A1111">
        <w:rPr>
          <w:rFonts w:ascii="Verdana" w:hAnsi="Verdana"/>
          <w:sz w:val="32"/>
          <w:szCs w:val="32"/>
        </w:rPr>
        <w:t xml:space="preserve"> thème</w:t>
      </w:r>
      <w:r w:rsidR="00D00496" w:rsidRPr="005A1111">
        <w:rPr>
          <w:rFonts w:ascii="Verdana" w:hAnsi="Verdana"/>
          <w:sz w:val="32"/>
          <w:szCs w:val="32"/>
        </w:rPr>
        <w:t>s</w:t>
      </w:r>
      <w:r w:rsidRPr="005A1111">
        <w:rPr>
          <w:rFonts w:ascii="Verdana" w:hAnsi="Verdana"/>
          <w:sz w:val="32"/>
          <w:szCs w:val="32"/>
        </w:rPr>
        <w:t xml:space="preserve"> proposé</w:t>
      </w:r>
      <w:r w:rsidR="00D00496" w:rsidRPr="005A1111">
        <w:rPr>
          <w:rFonts w:ascii="Verdana" w:hAnsi="Verdana"/>
          <w:sz w:val="32"/>
          <w:szCs w:val="32"/>
        </w:rPr>
        <w:t>s</w:t>
      </w:r>
      <w:r w:rsidRPr="005A1111">
        <w:rPr>
          <w:rFonts w:ascii="Verdana" w:hAnsi="Verdana"/>
          <w:sz w:val="32"/>
          <w:szCs w:val="32"/>
        </w:rPr>
        <w:t xml:space="preserve">. Vous aurez l’occasion de goûter une nouvelle sorte de thé à chaque rencontre. </w:t>
      </w:r>
    </w:p>
    <w:p w:rsidR="00B45382" w:rsidRPr="005A1111" w:rsidRDefault="00B45382" w:rsidP="00FA138B">
      <w:pPr>
        <w:spacing w:after="0"/>
        <w:rPr>
          <w:rFonts w:ascii="Verdana" w:hAnsi="Verdana"/>
          <w:sz w:val="32"/>
          <w:szCs w:val="32"/>
        </w:rPr>
      </w:pPr>
      <w:r w:rsidRPr="005A1111">
        <w:rPr>
          <w:rFonts w:ascii="Verdana" w:hAnsi="Verdana"/>
          <w:sz w:val="32"/>
          <w:szCs w:val="32"/>
        </w:rPr>
        <w:t>Coût : 3$ par rencontre</w:t>
      </w:r>
    </w:p>
    <w:p w:rsidR="00B45382" w:rsidRPr="005A1111" w:rsidRDefault="00B45382" w:rsidP="00FA138B">
      <w:pPr>
        <w:spacing w:after="0"/>
        <w:rPr>
          <w:rFonts w:ascii="Verdana" w:hAnsi="Verdana"/>
          <w:sz w:val="32"/>
          <w:szCs w:val="32"/>
        </w:rPr>
      </w:pPr>
      <w:r w:rsidRPr="005A1111">
        <w:rPr>
          <w:rFonts w:ascii="Verdana" w:hAnsi="Verdana"/>
          <w:sz w:val="32"/>
          <w:szCs w:val="32"/>
        </w:rPr>
        <w:t xml:space="preserve">La participation de 5 personnes minimum est requise pour la tenue de l’activité. </w:t>
      </w:r>
    </w:p>
    <w:p w:rsidR="00A625CF" w:rsidRPr="005A1111" w:rsidRDefault="00A625CF" w:rsidP="00FA138B">
      <w:pPr>
        <w:pStyle w:val="Paragraphedeliste"/>
        <w:spacing w:after="0"/>
        <w:ind w:left="0"/>
        <w:contextualSpacing w:val="0"/>
        <w:jc w:val="both"/>
        <w:rPr>
          <w:rFonts w:ascii="Verdana" w:hAnsi="Verdana"/>
          <w:b/>
          <w:bCs/>
          <w:sz w:val="32"/>
          <w:szCs w:val="32"/>
        </w:rPr>
      </w:pPr>
    </w:p>
    <w:p w:rsidR="00B45382" w:rsidRPr="005A1111" w:rsidRDefault="00B45382" w:rsidP="00D00496">
      <w:pPr>
        <w:spacing w:after="0"/>
        <w:ind w:left="709"/>
        <w:rPr>
          <w:rFonts w:ascii="Verdana" w:hAnsi="Verdana"/>
          <w:sz w:val="32"/>
          <w:szCs w:val="32"/>
        </w:rPr>
      </w:pPr>
      <w:r w:rsidRPr="005A1111">
        <w:rPr>
          <w:rFonts w:ascii="Verdana" w:hAnsi="Verdana"/>
          <w:sz w:val="32"/>
          <w:szCs w:val="32"/>
        </w:rPr>
        <w:t>Mercredi 2</w:t>
      </w:r>
      <w:r w:rsidR="00610BD2" w:rsidRPr="005A1111">
        <w:rPr>
          <w:rFonts w:ascii="Verdana" w:hAnsi="Verdana"/>
          <w:sz w:val="32"/>
          <w:szCs w:val="32"/>
        </w:rPr>
        <w:t>7</w:t>
      </w:r>
      <w:r w:rsidRPr="005A1111">
        <w:rPr>
          <w:rFonts w:ascii="Verdana" w:hAnsi="Verdana"/>
          <w:sz w:val="32"/>
          <w:szCs w:val="32"/>
        </w:rPr>
        <w:t xml:space="preserve"> s</w:t>
      </w:r>
      <w:r w:rsidR="00921506" w:rsidRPr="005A1111">
        <w:rPr>
          <w:rFonts w:ascii="Verdana" w:hAnsi="Verdana"/>
          <w:sz w:val="32"/>
          <w:szCs w:val="32"/>
        </w:rPr>
        <w:t>eptembre</w:t>
      </w:r>
      <w:r w:rsidRPr="005A1111">
        <w:rPr>
          <w:rFonts w:ascii="Verdana" w:hAnsi="Verdana"/>
          <w:sz w:val="32"/>
          <w:szCs w:val="32"/>
        </w:rPr>
        <w:t>, de 13 h 30 à 15 h</w:t>
      </w:r>
    </w:p>
    <w:p w:rsidR="00B45382" w:rsidRPr="005A1111" w:rsidRDefault="00B45382" w:rsidP="00D00496">
      <w:pPr>
        <w:pStyle w:val="Titre3"/>
        <w:spacing w:before="0"/>
        <w:ind w:left="709"/>
        <w:rPr>
          <w:sz w:val="32"/>
          <w:szCs w:val="32"/>
        </w:rPr>
      </w:pPr>
      <w:bookmarkStart w:id="16" w:name="_Toc492466397"/>
      <w:r w:rsidRPr="005A1111">
        <w:rPr>
          <w:sz w:val="32"/>
          <w:szCs w:val="32"/>
        </w:rPr>
        <w:t>« </w:t>
      </w:r>
      <w:r w:rsidR="00921506" w:rsidRPr="005A1111">
        <w:rPr>
          <w:sz w:val="32"/>
          <w:szCs w:val="32"/>
        </w:rPr>
        <w:t>En route vers le 400</w:t>
      </w:r>
      <w:r w:rsidR="00921506" w:rsidRPr="005A1111">
        <w:rPr>
          <w:sz w:val="32"/>
          <w:szCs w:val="32"/>
          <w:vertAlign w:val="superscript"/>
        </w:rPr>
        <w:t>e</w:t>
      </w:r>
      <w:r w:rsidR="00921506" w:rsidRPr="005A1111">
        <w:rPr>
          <w:sz w:val="32"/>
          <w:szCs w:val="32"/>
        </w:rPr>
        <w:t xml:space="preserve"> anniversaire de Montréal</w:t>
      </w:r>
      <w:r w:rsidRPr="005A1111">
        <w:rPr>
          <w:sz w:val="32"/>
          <w:szCs w:val="32"/>
        </w:rPr>
        <w:t> »</w:t>
      </w:r>
      <w:bookmarkEnd w:id="16"/>
    </w:p>
    <w:p w:rsidR="00921506" w:rsidRPr="005A1111" w:rsidRDefault="002C2219" w:rsidP="00D00496">
      <w:pPr>
        <w:spacing w:after="0"/>
        <w:ind w:left="709"/>
        <w:rPr>
          <w:rFonts w:ascii="Verdana" w:hAnsi="Verdana"/>
          <w:sz w:val="32"/>
          <w:szCs w:val="32"/>
        </w:rPr>
      </w:pPr>
      <w:r w:rsidRPr="005A1111">
        <w:rPr>
          <w:rFonts w:ascii="Verdana" w:hAnsi="Verdana"/>
          <w:sz w:val="32"/>
          <w:szCs w:val="32"/>
        </w:rPr>
        <w:t>Animat</w:t>
      </w:r>
      <w:r w:rsidR="00B45382" w:rsidRPr="005A1111">
        <w:rPr>
          <w:rFonts w:ascii="Verdana" w:hAnsi="Verdana"/>
          <w:sz w:val="32"/>
          <w:szCs w:val="32"/>
        </w:rPr>
        <w:t>ion</w:t>
      </w:r>
      <w:r w:rsidR="00921506" w:rsidRPr="005A1111">
        <w:rPr>
          <w:rFonts w:ascii="Verdana" w:hAnsi="Verdana"/>
          <w:sz w:val="32"/>
          <w:szCs w:val="32"/>
        </w:rPr>
        <w:t xml:space="preserve"> : Christine </w:t>
      </w:r>
      <w:proofErr w:type="spellStart"/>
      <w:r w:rsidR="00921506" w:rsidRPr="005A1111">
        <w:rPr>
          <w:rFonts w:ascii="Verdana" w:hAnsi="Verdana"/>
          <w:sz w:val="32"/>
          <w:szCs w:val="32"/>
        </w:rPr>
        <w:t>Letendre</w:t>
      </w:r>
      <w:proofErr w:type="spellEnd"/>
    </w:p>
    <w:p w:rsidR="00934135" w:rsidRPr="005A1111" w:rsidRDefault="0084683A" w:rsidP="00D00496">
      <w:pPr>
        <w:spacing w:after="0"/>
        <w:ind w:left="709"/>
        <w:rPr>
          <w:rFonts w:ascii="Verdana" w:hAnsi="Verdana"/>
          <w:sz w:val="32"/>
          <w:szCs w:val="32"/>
        </w:rPr>
      </w:pPr>
      <w:r w:rsidRPr="005A1111">
        <w:rPr>
          <w:rFonts w:ascii="Verdana" w:hAnsi="Verdana"/>
          <w:sz w:val="32"/>
          <w:szCs w:val="32"/>
        </w:rPr>
        <w:t xml:space="preserve">Le RAAMM vous invite à vous projeter </w:t>
      </w:r>
      <w:r w:rsidR="003A10E1" w:rsidRPr="005A1111">
        <w:rPr>
          <w:rFonts w:ascii="Verdana" w:hAnsi="Verdana"/>
          <w:sz w:val="32"/>
          <w:szCs w:val="32"/>
        </w:rPr>
        <w:t xml:space="preserve">25 ans </w:t>
      </w:r>
      <w:r w:rsidRPr="005A1111">
        <w:rPr>
          <w:rFonts w:ascii="Verdana" w:hAnsi="Verdana"/>
          <w:sz w:val="32"/>
          <w:szCs w:val="32"/>
        </w:rPr>
        <w:t>dans l’avenir et à</w:t>
      </w:r>
      <w:r w:rsidR="00934135" w:rsidRPr="005A1111">
        <w:rPr>
          <w:rFonts w:ascii="Verdana" w:hAnsi="Verdana"/>
          <w:sz w:val="32"/>
          <w:szCs w:val="32"/>
        </w:rPr>
        <w:t xml:space="preserve"> </w:t>
      </w:r>
      <w:r w:rsidR="00C26C27" w:rsidRPr="005A1111">
        <w:rPr>
          <w:rFonts w:ascii="Verdana" w:hAnsi="Verdana"/>
          <w:sz w:val="32"/>
          <w:szCs w:val="32"/>
        </w:rPr>
        <w:t xml:space="preserve">tracer le portrait d’un Montréal idéal </w:t>
      </w:r>
      <w:r w:rsidR="00D00496" w:rsidRPr="005A1111">
        <w:rPr>
          <w:rFonts w:ascii="Verdana" w:hAnsi="Verdana"/>
          <w:sz w:val="32"/>
          <w:szCs w:val="32"/>
        </w:rPr>
        <w:t>à l’aube de son</w:t>
      </w:r>
      <w:r w:rsidR="00C26C27" w:rsidRPr="005A1111">
        <w:rPr>
          <w:rFonts w:ascii="Verdana" w:hAnsi="Verdana"/>
          <w:sz w:val="32"/>
          <w:szCs w:val="32"/>
        </w:rPr>
        <w:t xml:space="preserve"> 400</w:t>
      </w:r>
      <w:r w:rsidR="00C26C27" w:rsidRPr="005A1111">
        <w:rPr>
          <w:rFonts w:ascii="Verdana" w:hAnsi="Verdana"/>
          <w:sz w:val="32"/>
          <w:szCs w:val="32"/>
          <w:vertAlign w:val="superscript"/>
        </w:rPr>
        <w:t>e</w:t>
      </w:r>
      <w:r w:rsidR="00C26C27" w:rsidRPr="005A1111">
        <w:rPr>
          <w:rFonts w:ascii="Verdana" w:hAnsi="Verdana"/>
          <w:sz w:val="32"/>
          <w:szCs w:val="32"/>
        </w:rPr>
        <w:t xml:space="preserve"> </w:t>
      </w:r>
      <w:r w:rsidR="003A10E1" w:rsidRPr="005A1111">
        <w:rPr>
          <w:rFonts w:ascii="Verdana" w:hAnsi="Verdana"/>
          <w:sz w:val="32"/>
          <w:szCs w:val="32"/>
        </w:rPr>
        <w:t>anniversaire</w:t>
      </w:r>
      <w:r w:rsidR="00934135" w:rsidRPr="005A1111">
        <w:rPr>
          <w:rFonts w:ascii="Verdana" w:hAnsi="Verdana"/>
          <w:sz w:val="32"/>
          <w:szCs w:val="32"/>
        </w:rPr>
        <w:t>!</w:t>
      </w:r>
      <w:r w:rsidR="00A97371" w:rsidRPr="005A1111">
        <w:rPr>
          <w:rFonts w:ascii="Verdana" w:hAnsi="Verdana"/>
          <w:sz w:val="32"/>
          <w:szCs w:val="32"/>
        </w:rPr>
        <w:t xml:space="preserve"> Quels sont </w:t>
      </w:r>
      <w:r w:rsidR="003A10E1" w:rsidRPr="005A1111">
        <w:rPr>
          <w:rFonts w:ascii="Verdana" w:hAnsi="Verdana"/>
          <w:sz w:val="32"/>
          <w:szCs w:val="32"/>
        </w:rPr>
        <w:t>v</w:t>
      </w:r>
      <w:r w:rsidR="00A97371" w:rsidRPr="005A1111">
        <w:rPr>
          <w:rFonts w:ascii="Verdana" w:hAnsi="Verdana"/>
          <w:sz w:val="32"/>
          <w:szCs w:val="32"/>
        </w:rPr>
        <w:t xml:space="preserve">os aspirations et </w:t>
      </w:r>
      <w:r w:rsidR="003A10E1" w:rsidRPr="005A1111">
        <w:rPr>
          <w:rFonts w:ascii="Verdana" w:hAnsi="Verdana"/>
          <w:sz w:val="32"/>
          <w:szCs w:val="32"/>
        </w:rPr>
        <w:t>v</w:t>
      </w:r>
      <w:r w:rsidR="00A97371" w:rsidRPr="005A1111">
        <w:rPr>
          <w:rFonts w:ascii="Verdana" w:hAnsi="Verdana"/>
          <w:sz w:val="32"/>
          <w:szCs w:val="32"/>
        </w:rPr>
        <w:t xml:space="preserve">os espoirs </w:t>
      </w:r>
      <w:r w:rsidRPr="005A1111">
        <w:rPr>
          <w:rFonts w:ascii="Verdana" w:hAnsi="Verdana"/>
          <w:sz w:val="32"/>
          <w:szCs w:val="32"/>
        </w:rPr>
        <w:t>pour une ville à la hauteur de vos attentes</w:t>
      </w:r>
      <w:r w:rsidR="00A97371" w:rsidRPr="005A1111">
        <w:rPr>
          <w:rFonts w:ascii="Verdana" w:hAnsi="Verdana"/>
          <w:sz w:val="32"/>
          <w:szCs w:val="32"/>
        </w:rPr>
        <w:t xml:space="preserve">? </w:t>
      </w:r>
      <w:r w:rsidR="009C7A48" w:rsidRPr="005A1111">
        <w:rPr>
          <w:rFonts w:ascii="Verdana" w:hAnsi="Verdana"/>
          <w:sz w:val="32"/>
          <w:szCs w:val="32"/>
        </w:rPr>
        <w:t>Cette discussion servira</w:t>
      </w:r>
      <w:r w:rsidR="00A97371" w:rsidRPr="005A1111">
        <w:rPr>
          <w:rFonts w:ascii="Verdana" w:hAnsi="Verdana"/>
          <w:sz w:val="32"/>
          <w:szCs w:val="32"/>
        </w:rPr>
        <w:t xml:space="preserve"> également à alimenter la Table régionale des organismes volontaires en éducation populaire (TROVEP de Montréal) </w:t>
      </w:r>
      <w:r w:rsidR="009C7A48" w:rsidRPr="005A1111">
        <w:rPr>
          <w:rFonts w:ascii="Verdana" w:hAnsi="Verdana"/>
          <w:sz w:val="32"/>
          <w:szCs w:val="32"/>
        </w:rPr>
        <w:t xml:space="preserve">dont le RAAMM est membre, </w:t>
      </w:r>
      <w:r w:rsidR="00A97371" w:rsidRPr="005A1111">
        <w:rPr>
          <w:rFonts w:ascii="Verdana" w:hAnsi="Verdana"/>
          <w:sz w:val="32"/>
          <w:szCs w:val="32"/>
        </w:rPr>
        <w:t>en vue de représentations auprès des différents candidat-e-s aux élections municipales.</w:t>
      </w:r>
    </w:p>
    <w:p w:rsidR="00F71ED6" w:rsidRPr="005A1111" w:rsidRDefault="00F71ED6" w:rsidP="00D00496">
      <w:pPr>
        <w:spacing w:after="0"/>
        <w:ind w:left="709"/>
        <w:rPr>
          <w:rFonts w:ascii="Verdana" w:hAnsi="Verdana"/>
          <w:sz w:val="32"/>
          <w:szCs w:val="32"/>
        </w:rPr>
      </w:pPr>
      <w:r w:rsidRPr="005A1111">
        <w:rPr>
          <w:rFonts w:ascii="Verdana" w:hAnsi="Verdana"/>
          <w:sz w:val="32"/>
          <w:szCs w:val="32"/>
        </w:rPr>
        <w:t>Date limite d’inscription : 22 septembre</w:t>
      </w:r>
    </w:p>
    <w:p w:rsidR="002C2219" w:rsidRPr="005A1111" w:rsidRDefault="002C2219" w:rsidP="00D00496">
      <w:pPr>
        <w:spacing w:after="0"/>
        <w:ind w:left="709"/>
        <w:rPr>
          <w:rFonts w:ascii="Verdana" w:hAnsi="Verdana"/>
          <w:sz w:val="32"/>
          <w:szCs w:val="32"/>
        </w:rPr>
      </w:pPr>
    </w:p>
    <w:p w:rsidR="00B45382" w:rsidRPr="005A1111" w:rsidRDefault="00B45382" w:rsidP="00D00496">
      <w:pPr>
        <w:spacing w:after="0"/>
        <w:ind w:left="709"/>
        <w:rPr>
          <w:rFonts w:ascii="Verdana" w:hAnsi="Verdana"/>
          <w:sz w:val="32"/>
          <w:szCs w:val="32"/>
        </w:rPr>
      </w:pPr>
      <w:r w:rsidRPr="005A1111">
        <w:rPr>
          <w:rFonts w:ascii="Verdana" w:hAnsi="Verdana"/>
          <w:sz w:val="32"/>
          <w:szCs w:val="32"/>
        </w:rPr>
        <w:t>Mercredi 18 octobre, de 13 h 30 à 15 h</w:t>
      </w:r>
    </w:p>
    <w:p w:rsidR="00921506" w:rsidRPr="005A1111" w:rsidRDefault="00B45382" w:rsidP="00D00496">
      <w:pPr>
        <w:pStyle w:val="Titre3"/>
        <w:spacing w:before="0"/>
        <w:ind w:left="709"/>
        <w:rPr>
          <w:sz w:val="32"/>
          <w:szCs w:val="32"/>
        </w:rPr>
      </w:pPr>
      <w:bookmarkStart w:id="17" w:name="_Toc492466398"/>
      <w:r w:rsidRPr="005A1111">
        <w:rPr>
          <w:sz w:val="32"/>
          <w:szCs w:val="32"/>
        </w:rPr>
        <w:t>« T</w:t>
      </w:r>
      <w:r w:rsidR="00921506" w:rsidRPr="005A1111">
        <w:rPr>
          <w:sz w:val="32"/>
          <w:szCs w:val="32"/>
        </w:rPr>
        <w:t xml:space="preserve">ransport adapté </w:t>
      </w:r>
      <w:r w:rsidR="00A97371" w:rsidRPr="005A1111">
        <w:rPr>
          <w:sz w:val="32"/>
          <w:szCs w:val="32"/>
        </w:rPr>
        <w:t>de Longueuil</w:t>
      </w:r>
      <w:r w:rsidR="00934135" w:rsidRPr="005A1111">
        <w:rPr>
          <w:sz w:val="32"/>
          <w:szCs w:val="32"/>
        </w:rPr>
        <w:t> »</w:t>
      </w:r>
      <w:bookmarkEnd w:id="17"/>
    </w:p>
    <w:p w:rsidR="00921506" w:rsidRPr="005A1111" w:rsidRDefault="00A625CF" w:rsidP="00D00496">
      <w:pPr>
        <w:spacing w:after="0"/>
        <w:ind w:left="709"/>
        <w:rPr>
          <w:rFonts w:ascii="Verdana" w:hAnsi="Verdana"/>
          <w:sz w:val="32"/>
          <w:szCs w:val="32"/>
        </w:rPr>
      </w:pPr>
      <w:r w:rsidRPr="005A1111">
        <w:rPr>
          <w:rFonts w:ascii="Verdana" w:hAnsi="Verdana"/>
          <w:sz w:val="32"/>
          <w:szCs w:val="32"/>
        </w:rPr>
        <w:t>Animat</w:t>
      </w:r>
      <w:r w:rsidR="00B45382" w:rsidRPr="005A1111">
        <w:rPr>
          <w:rFonts w:ascii="Verdana" w:hAnsi="Verdana"/>
          <w:sz w:val="32"/>
          <w:szCs w:val="32"/>
        </w:rPr>
        <w:t>ion</w:t>
      </w:r>
      <w:r w:rsidR="00921506" w:rsidRPr="005A1111">
        <w:rPr>
          <w:rFonts w:ascii="Verdana" w:hAnsi="Verdana"/>
          <w:sz w:val="32"/>
          <w:szCs w:val="32"/>
        </w:rPr>
        <w:t> : Josée Boyer</w:t>
      </w:r>
    </w:p>
    <w:p w:rsidR="00B45382" w:rsidRPr="005A1111" w:rsidRDefault="00A97371" w:rsidP="00D00496">
      <w:pPr>
        <w:spacing w:after="0"/>
        <w:ind w:left="709"/>
        <w:rPr>
          <w:rFonts w:ascii="Verdana" w:hAnsi="Verdana"/>
          <w:sz w:val="32"/>
          <w:szCs w:val="32"/>
        </w:rPr>
      </w:pPr>
      <w:r w:rsidRPr="005A1111">
        <w:rPr>
          <w:rFonts w:ascii="Verdana" w:hAnsi="Verdana"/>
          <w:sz w:val="32"/>
          <w:szCs w:val="32"/>
        </w:rPr>
        <w:t>Au cours de cette rencontre, venez discuter de votre expérience en tant qu’utilisateur du transport adapté de du Réseau de transport de Longueuil (RTL). Les sujets suivants seront entre autres abordés : longs trajets et mauvais jumelages; mauvaise gestion des déplacements et de l’horaire; heure d’arrivée à destination (trop tôt, retard); communications du RTL; traitement des plaintes au RTL et à l’AUTAL.</w:t>
      </w:r>
    </w:p>
    <w:p w:rsidR="00A97371" w:rsidRPr="005A1111" w:rsidRDefault="00F71ED6" w:rsidP="00D00496">
      <w:pPr>
        <w:spacing w:after="0"/>
        <w:ind w:left="709"/>
        <w:rPr>
          <w:rFonts w:ascii="Verdana" w:hAnsi="Verdana"/>
          <w:sz w:val="32"/>
          <w:szCs w:val="32"/>
        </w:rPr>
      </w:pPr>
      <w:r w:rsidRPr="005A1111">
        <w:rPr>
          <w:rFonts w:ascii="Verdana" w:hAnsi="Verdana"/>
          <w:sz w:val="32"/>
          <w:szCs w:val="32"/>
        </w:rPr>
        <w:t>Date limite d’inscription : 13 octobre</w:t>
      </w:r>
    </w:p>
    <w:p w:rsidR="00F71ED6" w:rsidRPr="005A1111" w:rsidRDefault="00F71ED6" w:rsidP="00D00496">
      <w:pPr>
        <w:spacing w:after="0"/>
        <w:ind w:left="709"/>
        <w:rPr>
          <w:rFonts w:ascii="Verdana" w:hAnsi="Verdana"/>
          <w:sz w:val="32"/>
          <w:szCs w:val="32"/>
        </w:rPr>
      </w:pPr>
    </w:p>
    <w:p w:rsidR="00B45382" w:rsidRPr="005A1111" w:rsidRDefault="00B45382" w:rsidP="00D00496">
      <w:pPr>
        <w:spacing w:after="0"/>
        <w:ind w:left="709"/>
        <w:rPr>
          <w:rFonts w:ascii="Verdana" w:hAnsi="Verdana"/>
          <w:sz w:val="32"/>
          <w:szCs w:val="32"/>
        </w:rPr>
      </w:pPr>
      <w:r w:rsidRPr="005A1111">
        <w:rPr>
          <w:rFonts w:ascii="Verdana" w:hAnsi="Verdana"/>
          <w:sz w:val="32"/>
          <w:szCs w:val="32"/>
        </w:rPr>
        <w:t>Mercredi 15 novembre, de 13 h 30 à 15 h</w:t>
      </w:r>
    </w:p>
    <w:p w:rsidR="00B45382" w:rsidRPr="005A1111" w:rsidRDefault="00B45382" w:rsidP="00D00496">
      <w:pPr>
        <w:pStyle w:val="Titre3"/>
        <w:spacing w:before="0"/>
        <w:ind w:left="709"/>
        <w:rPr>
          <w:sz w:val="32"/>
          <w:szCs w:val="32"/>
        </w:rPr>
      </w:pPr>
      <w:bookmarkStart w:id="18" w:name="_Toc492466399"/>
      <w:r w:rsidRPr="005A1111">
        <w:rPr>
          <w:sz w:val="32"/>
          <w:szCs w:val="32"/>
        </w:rPr>
        <w:t>« Brèves biographies des nôtres</w:t>
      </w:r>
      <w:r w:rsidR="00934135" w:rsidRPr="005A1111">
        <w:rPr>
          <w:sz w:val="32"/>
          <w:szCs w:val="32"/>
        </w:rPr>
        <w:t xml:space="preserve"> : </w:t>
      </w:r>
      <w:r w:rsidR="00A97371" w:rsidRPr="005A1111">
        <w:rPr>
          <w:sz w:val="32"/>
          <w:szCs w:val="32"/>
        </w:rPr>
        <w:t xml:space="preserve">Perdre la vue au cours de la vie </w:t>
      </w:r>
      <w:r w:rsidRPr="005A1111">
        <w:rPr>
          <w:sz w:val="32"/>
          <w:szCs w:val="32"/>
        </w:rPr>
        <w:t>»</w:t>
      </w:r>
      <w:bookmarkEnd w:id="18"/>
    </w:p>
    <w:p w:rsidR="00733AD0" w:rsidRPr="005A1111" w:rsidRDefault="00733AD0" w:rsidP="00D00496">
      <w:pPr>
        <w:spacing w:after="0"/>
        <w:ind w:left="709"/>
        <w:rPr>
          <w:rFonts w:ascii="Verdana" w:hAnsi="Verdana"/>
          <w:sz w:val="32"/>
          <w:szCs w:val="32"/>
        </w:rPr>
      </w:pPr>
      <w:r w:rsidRPr="005A1111">
        <w:rPr>
          <w:rFonts w:ascii="Verdana" w:hAnsi="Verdana"/>
          <w:sz w:val="32"/>
          <w:szCs w:val="32"/>
        </w:rPr>
        <w:t>Animation : Josée Boyer</w:t>
      </w:r>
    </w:p>
    <w:p w:rsidR="00941106" w:rsidRPr="005A1111" w:rsidRDefault="00D00496" w:rsidP="00D00496">
      <w:pPr>
        <w:spacing w:after="0"/>
        <w:ind w:left="709"/>
        <w:rPr>
          <w:rFonts w:ascii="Verdana" w:hAnsi="Verdana"/>
          <w:sz w:val="32"/>
          <w:szCs w:val="32"/>
        </w:rPr>
      </w:pPr>
      <w:r w:rsidRPr="005A1111">
        <w:rPr>
          <w:rFonts w:ascii="Verdana" w:hAnsi="Verdana"/>
          <w:sz w:val="32"/>
          <w:szCs w:val="32"/>
        </w:rPr>
        <w:t xml:space="preserve">Si pour la majorité des gens il est difficile de s’imaginer fonctionner sans la vue, pour </w:t>
      </w:r>
      <w:r w:rsidR="002044AA" w:rsidRPr="005A1111">
        <w:rPr>
          <w:rFonts w:ascii="Verdana" w:hAnsi="Verdana"/>
          <w:sz w:val="32"/>
          <w:szCs w:val="32"/>
        </w:rPr>
        <w:t>plusieurs membres</w:t>
      </w:r>
      <w:r w:rsidRPr="005A1111">
        <w:rPr>
          <w:rFonts w:ascii="Verdana" w:hAnsi="Verdana"/>
          <w:sz w:val="32"/>
          <w:szCs w:val="32"/>
        </w:rPr>
        <w:t xml:space="preserve"> du RAAMM cette situation est devenue</w:t>
      </w:r>
      <w:r w:rsidR="003B2E96" w:rsidRPr="005A1111">
        <w:rPr>
          <w:rFonts w:ascii="Verdana" w:hAnsi="Verdana"/>
          <w:sz w:val="32"/>
          <w:szCs w:val="32"/>
        </w:rPr>
        <w:t xml:space="preserve"> soudainement ou graduellement</w:t>
      </w:r>
      <w:r w:rsidRPr="005A1111">
        <w:rPr>
          <w:rFonts w:ascii="Verdana" w:hAnsi="Verdana"/>
          <w:sz w:val="32"/>
          <w:szCs w:val="32"/>
        </w:rPr>
        <w:t xml:space="preserve"> une réalité quotidienne. Venez échanger sur votre propre expérience de vie au sujet de la perte de vision.</w:t>
      </w:r>
    </w:p>
    <w:p w:rsidR="00941106" w:rsidRPr="005A1111" w:rsidRDefault="00941106" w:rsidP="00D00496">
      <w:pPr>
        <w:spacing w:after="0"/>
        <w:ind w:left="709"/>
        <w:rPr>
          <w:rFonts w:ascii="Verdana" w:hAnsi="Verdana"/>
          <w:sz w:val="32"/>
          <w:szCs w:val="32"/>
        </w:rPr>
      </w:pPr>
      <w:r w:rsidRPr="005A1111">
        <w:rPr>
          <w:rFonts w:ascii="Verdana" w:hAnsi="Verdana"/>
          <w:sz w:val="32"/>
          <w:szCs w:val="32"/>
        </w:rPr>
        <w:t>Cette rencontre est la p</w:t>
      </w:r>
      <w:r w:rsidR="00A97371" w:rsidRPr="005A1111">
        <w:rPr>
          <w:rFonts w:ascii="Verdana" w:hAnsi="Verdana"/>
          <w:sz w:val="32"/>
          <w:szCs w:val="32"/>
        </w:rPr>
        <w:t xml:space="preserve">remière d’une série de trois </w:t>
      </w:r>
      <w:r w:rsidRPr="005A1111">
        <w:rPr>
          <w:rFonts w:ascii="Verdana" w:hAnsi="Verdana"/>
          <w:sz w:val="32"/>
          <w:szCs w:val="32"/>
        </w:rPr>
        <w:t xml:space="preserve">rencontres basées sur le projet </w:t>
      </w:r>
      <w:r w:rsidR="00D00496" w:rsidRPr="005A1111">
        <w:rPr>
          <w:rFonts w:ascii="Verdana" w:hAnsi="Verdana"/>
          <w:sz w:val="32"/>
          <w:szCs w:val="32"/>
        </w:rPr>
        <w:t>« </w:t>
      </w:r>
      <w:r w:rsidRPr="005A1111">
        <w:rPr>
          <w:rFonts w:ascii="Verdana" w:hAnsi="Verdana"/>
          <w:sz w:val="32"/>
          <w:szCs w:val="32"/>
        </w:rPr>
        <w:t>Brèves biographies des nôtres</w:t>
      </w:r>
      <w:r w:rsidR="00D00496" w:rsidRPr="005A1111">
        <w:rPr>
          <w:rFonts w:ascii="Verdana" w:hAnsi="Verdana"/>
          <w:sz w:val="32"/>
          <w:szCs w:val="32"/>
        </w:rPr>
        <w:t> »</w:t>
      </w:r>
      <w:r w:rsidRPr="005A1111">
        <w:rPr>
          <w:rFonts w:ascii="Verdana" w:hAnsi="Verdana"/>
          <w:sz w:val="32"/>
          <w:szCs w:val="32"/>
        </w:rPr>
        <w:t xml:space="preserve"> du RAAQ.</w:t>
      </w:r>
    </w:p>
    <w:p w:rsidR="00F71ED6" w:rsidRPr="005A1111" w:rsidRDefault="00F71ED6" w:rsidP="00D00496">
      <w:pPr>
        <w:spacing w:after="0"/>
        <w:ind w:left="709"/>
        <w:rPr>
          <w:rFonts w:ascii="Verdana" w:hAnsi="Verdana"/>
          <w:sz w:val="32"/>
          <w:szCs w:val="32"/>
          <w:highlight w:val="yellow"/>
        </w:rPr>
      </w:pPr>
      <w:r w:rsidRPr="005A1111">
        <w:rPr>
          <w:rFonts w:ascii="Verdana" w:hAnsi="Verdana"/>
          <w:sz w:val="32"/>
          <w:szCs w:val="32"/>
        </w:rPr>
        <w:t>Date limite d’inscription : 10 novembre</w:t>
      </w:r>
    </w:p>
    <w:p w:rsidR="00814BA6" w:rsidRPr="005A1111" w:rsidRDefault="00814BA6" w:rsidP="00814BA6">
      <w:pPr>
        <w:spacing w:after="0"/>
        <w:jc w:val="both"/>
        <w:rPr>
          <w:rFonts w:ascii="Verdana" w:hAnsi="Verdana"/>
          <w:sz w:val="32"/>
          <w:szCs w:val="32"/>
        </w:rPr>
      </w:pPr>
    </w:p>
    <w:p w:rsidR="00814BA6" w:rsidRPr="005A1111" w:rsidRDefault="00814BA6" w:rsidP="00814BA6">
      <w:pPr>
        <w:spacing w:after="0"/>
        <w:jc w:val="both"/>
        <w:rPr>
          <w:rFonts w:ascii="Verdana" w:hAnsi="Verdana"/>
          <w:sz w:val="32"/>
          <w:szCs w:val="32"/>
        </w:rPr>
      </w:pPr>
    </w:p>
    <w:p w:rsidR="00814BA6" w:rsidRPr="005A1111" w:rsidRDefault="00EB34D2" w:rsidP="00814BA6">
      <w:pPr>
        <w:pStyle w:val="Titre2"/>
        <w:rPr>
          <w:szCs w:val="32"/>
        </w:rPr>
      </w:pPr>
      <w:bookmarkStart w:id="19" w:name="_Toc492466400"/>
      <w:r w:rsidRPr="005A1111">
        <w:rPr>
          <w:szCs w:val="32"/>
        </w:rPr>
        <w:t>Démonstration de produits de basse vision avec Point-par-Point</w:t>
      </w:r>
      <w:bookmarkEnd w:id="19"/>
    </w:p>
    <w:p w:rsidR="00814BA6" w:rsidRPr="005A1111" w:rsidRDefault="00814BA6" w:rsidP="00814BA6">
      <w:pPr>
        <w:spacing w:after="0"/>
        <w:rPr>
          <w:rFonts w:ascii="Verdana" w:hAnsi="Verdana"/>
          <w:sz w:val="32"/>
          <w:szCs w:val="32"/>
        </w:rPr>
      </w:pPr>
      <w:r w:rsidRPr="005A1111">
        <w:rPr>
          <w:rFonts w:ascii="Verdana" w:hAnsi="Verdana"/>
          <w:sz w:val="32"/>
          <w:szCs w:val="32"/>
        </w:rPr>
        <w:t>Jeudi 12  octobre, de 18h30 à 20h30</w:t>
      </w:r>
    </w:p>
    <w:p w:rsidR="00814BA6" w:rsidRPr="005A1111" w:rsidRDefault="00814BA6" w:rsidP="00814BA6">
      <w:pPr>
        <w:spacing w:after="0"/>
        <w:rPr>
          <w:rFonts w:ascii="Verdana" w:hAnsi="Verdana"/>
          <w:sz w:val="32"/>
          <w:szCs w:val="32"/>
        </w:rPr>
      </w:pPr>
      <w:r w:rsidRPr="005A1111">
        <w:rPr>
          <w:rFonts w:ascii="Verdana" w:hAnsi="Verdana"/>
          <w:sz w:val="32"/>
          <w:szCs w:val="32"/>
        </w:rPr>
        <w:t xml:space="preserve">Animation : </w:t>
      </w:r>
      <w:r w:rsidR="00EB34D2" w:rsidRPr="005A1111">
        <w:rPr>
          <w:rFonts w:ascii="Verdana" w:hAnsi="Verdana"/>
          <w:sz w:val="32"/>
          <w:szCs w:val="32"/>
        </w:rPr>
        <w:t>Mélissa Cécire, directrice marketing et communication chez Point-par-Point</w:t>
      </w:r>
    </w:p>
    <w:p w:rsidR="00814BA6" w:rsidRPr="005A1111" w:rsidRDefault="00814BA6" w:rsidP="00814BA6">
      <w:pPr>
        <w:spacing w:after="0"/>
        <w:rPr>
          <w:rFonts w:ascii="Verdana" w:hAnsi="Verdana"/>
          <w:sz w:val="32"/>
          <w:szCs w:val="32"/>
        </w:rPr>
      </w:pPr>
      <w:r w:rsidRPr="005A1111">
        <w:rPr>
          <w:rFonts w:ascii="Verdana" w:hAnsi="Verdana"/>
          <w:sz w:val="32"/>
          <w:szCs w:val="32"/>
        </w:rPr>
        <w:t>Coût :</w:t>
      </w:r>
      <w:r w:rsidR="00EB34D2" w:rsidRPr="005A1111">
        <w:rPr>
          <w:rFonts w:ascii="Verdana" w:hAnsi="Verdana"/>
          <w:sz w:val="32"/>
          <w:szCs w:val="32"/>
        </w:rPr>
        <w:t xml:space="preserve"> gratuit</w:t>
      </w:r>
    </w:p>
    <w:p w:rsidR="00EB34D2" w:rsidRPr="005A1111" w:rsidRDefault="00814BA6" w:rsidP="00EB34D2">
      <w:pPr>
        <w:widowControl w:val="0"/>
        <w:spacing w:after="0"/>
        <w:rPr>
          <w:rFonts w:ascii="Verdana" w:hAnsi="Verdana"/>
          <w:sz w:val="32"/>
          <w:szCs w:val="32"/>
        </w:rPr>
      </w:pPr>
      <w:r w:rsidRPr="005A1111">
        <w:rPr>
          <w:rFonts w:ascii="Verdana" w:hAnsi="Verdana"/>
          <w:sz w:val="32"/>
          <w:szCs w:val="32"/>
        </w:rPr>
        <w:t xml:space="preserve">Description : </w:t>
      </w:r>
      <w:r w:rsidR="00EB34D2" w:rsidRPr="005A1111">
        <w:rPr>
          <w:rFonts w:ascii="Verdana" w:hAnsi="Verdana"/>
          <w:sz w:val="32"/>
          <w:szCs w:val="32"/>
        </w:rPr>
        <w:t xml:space="preserve">Vous vivez avec une </w:t>
      </w:r>
      <w:r w:rsidR="00EB34D2" w:rsidRPr="005A1111">
        <w:rPr>
          <w:rFonts w:ascii="Verdana" w:hAnsi="Verdana"/>
          <w:bCs/>
          <w:sz w:val="32"/>
          <w:szCs w:val="32"/>
        </w:rPr>
        <w:t>perte de vision</w:t>
      </w:r>
      <w:r w:rsidR="00EB34D2" w:rsidRPr="005A1111">
        <w:rPr>
          <w:rFonts w:ascii="Verdana" w:hAnsi="Verdana"/>
          <w:sz w:val="32"/>
          <w:szCs w:val="32"/>
        </w:rPr>
        <w:t xml:space="preserve">? Vous connaissez quelqu’un </w:t>
      </w:r>
      <w:bookmarkStart w:id="20" w:name="_GoBack"/>
      <w:bookmarkEnd w:id="20"/>
      <w:r w:rsidR="00EB34D2" w:rsidRPr="005A1111">
        <w:rPr>
          <w:rFonts w:ascii="Verdana" w:hAnsi="Verdana"/>
          <w:sz w:val="32"/>
          <w:szCs w:val="32"/>
        </w:rPr>
        <w:t xml:space="preserve">qui aimerait optimiser sa </w:t>
      </w:r>
      <w:r w:rsidR="00EB34D2" w:rsidRPr="005A1111">
        <w:rPr>
          <w:rFonts w:ascii="Verdana" w:hAnsi="Verdana"/>
          <w:bCs/>
          <w:sz w:val="32"/>
          <w:szCs w:val="32"/>
        </w:rPr>
        <w:t>capacité visuelle</w:t>
      </w:r>
      <w:r w:rsidR="00EB34D2" w:rsidRPr="005A1111">
        <w:rPr>
          <w:rFonts w:ascii="Verdana" w:hAnsi="Verdana"/>
          <w:sz w:val="32"/>
          <w:szCs w:val="32"/>
        </w:rPr>
        <w:t xml:space="preserve">? Nous avons des </w:t>
      </w:r>
      <w:r w:rsidR="00EB34D2" w:rsidRPr="005A1111">
        <w:rPr>
          <w:rFonts w:ascii="Verdana" w:hAnsi="Verdana"/>
          <w:bCs/>
          <w:sz w:val="32"/>
          <w:szCs w:val="32"/>
        </w:rPr>
        <w:t>appareils technologiques</w:t>
      </w:r>
      <w:r w:rsidR="00EB34D2" w:rsidRPr="005A1111">
        <w:rPr>
          <w:rFonts w:ascii="Verdana" w:hAnsi="Verdana"/>
          <w:sz w:val="32"/>
          <w:szCs w:val="32"/>
        </w:rPr>
        <w:t xml:space="preserve">, adaptés à toutes les situations de la vie quotidienne, vous permettant de voir en un clin d’œil. Des spécialistes seront sur place pour vous faire la démonstration de différents </w:t>
      </w:r>
      <w:r w:rsidR="00EB34D2" w:rsidRPr="005A1111">
        <w:rPr>
          <w:rFonts w:ascii="Verdana" w:hAnsi="Verdana"/>
          <w:bCs/>
          <w:sz w:val="32"/>
          <w:szCs w:val="32"/>
        </w:rPr>
        <w:t>produits de basse vision</w:t>
      </w:r>
      <w:r w:rsidR="00EB34D2" w:rsidRPr="005A1111">
        <w:rPr>
          <w:rFonts w:ascii="Verdana" w:hAnsi="Verdana"/>
          <w:sz w:val="32"/>
          <w:szCs w:val="32"/>
        </w:rPr>
        <w:t>.</w:t>
      </w:r>
      <w:r w:rsidR="00EB34D2" w:rsidRPr="005A1111">
        <w:rPr>
          <w:rFonts w:ascii="Verdana" w:hAnsi="Verdana"/>
          <w:bCs/>
          <w:sz w:val="32"/>
          <w:szCs w:val="32"/>
        </w:rPr>
        <w:t xml:space="preserve"> </w:t>
      </w:r>
      <w:r w:rsidR="00EB34D2" w:rsidRPr="005A1111">
        <w:rPr>
          <w:rFonts w:ascii="Verdana" w:hAnsi="Verdana"/>
          <w:sz w:val="32"/>
          <w:szCs w:val="32"/>
        </w:rPr>
        <w:t xml:space="preserve">Ils  pourront aussi vous conseiller et vous donner des astuces pour avoir de bonnes habitudes de vie pour garder votre œil en santé! </w:t>
      </w:r>
    </w:p>
    <w:p w:rsidR="00814BA6" w:rsidRPr="005A1111" w:rsidRDefault="00EB34D2" w:rsidP="00EB34D2">
      <w:pPr>
        <w:widowControl w:val="0"/>
        <w:spacing w:after="0"/>
        <w:rPr>
          <w:rFonts w:ascii="Verdana" w:hAnsi="Verdana"/>
          <w:sz w:val="32"/>
          <w:szCs w:val="32"/>
        </w:rPr>
      </w:pPr>
      <w:r w:rsidRPr="005A1111">
        <w:rPr>
          <w:rFonts w:ascii="Verdana" w:hAnsi="Verdana"/>
          <w:sz w:val="32"/>
          <w:szCs w:val="32"/>
        </w:rPr>
        <w:t xml:space="preserve">Cette activité est ouverte à tous. </w:t>
      </w:r>
    </w:p>
    <w:p w:rsidR="00EB34D2" w:rsidRPr="005A1111" w:rsidRDefault="00EB34D2" w:rsidP="00814BA6">
      <w:pPr>
        <w:spacing w:after="0"/>
        <w:rPr>
          <w:rFonts w:ascii="Verdana" w:hAnsi="Verdana"/>
          <w:sz w:val="32"/>
          <w:szCs w:val="32"/>
        </w:rPr>
      </w:pPr>
      <w:r w:rsidRPr="005A1111">
        <w:rPr>
          <w:rFonts w:ascii="Verdana" w:hAnsi="Verdana"/>
          <w:sz w:val="32"/>
          <w:szCs w:val="32"/>
        </w:rPr>
        <w:t>Date limite d’inscription : 6 octobre</w:t>
      </w:r>
    </w:p>
    <w:p w:rsidR="005A1111" w:rsidRPr="005A1111" w:rsidRDefault="005A1111" w:rsidP="005A1111">
      <w:pPr>
        <w:spacing w:after="0"/>
        <w:jc w:val="both"/>
        <w:rPr>
          <w:rFonts w:ascii="Verdana" w:hAnsi="Verdana"/>
          <w:sz w:val="32"/>
          <w:szCs w:val="32"/>
        </w:rPr>
      </w:pPr>
    </w:p>
    <w:p w:rsidR="005A1111" w:rsidRPr="005A1111" w:rsidRDefault="005A1111" w:rsidP="005A1111">
      <w:pPr>
        <w:spacing w:after="0"/>
        <w:rPr>
          <w:rFonts w:ascii="Verdana" w:hAnsi="Verdana"/>
          <w:sz w:val="32"/>
          <w:szCs w:val="32"/>
        </w:rPr>
      </w:pPr>
    </w:p>
    <w:p w:rsidR="005A1111" w:rsidRPr="005A1111" w:rsidRDefault="005A1111" w:rsidP="005A1111">
      <w:pPr>
        <w:pStyle w:val="Titre2"/>
        <w:rPr>
          <w:szCs w:val="32"/>
        </w:rPr>
      </w:pPr>
      <w:bookmarkStart w:id="21" w:name="_Toc492466401"/>
      <w:r w:rsidRPr="005A1111">
        <w:rPr>
          <w:szCs w:val="32"/>
        </w:rPr>
        <w:t>Venez dîner avec l’équipe</w:t>
      </w:r>
      <w:bookmarkEnd w:id="21"/>
    </w:p>
    <w:p w:rsidR="005A1111" w:rsidRPr="005A1111" w:rsidRDefault="005A1111" w:rsidP="005A1111">
      <w:pPr>
        <w:spacing w:after="0"/>
        <w:rPr>
          <w:rFonts w:ascii="Verdana" w:hAnsi="Verdana"/>
          <w:sz w:val="32"/>
          <w:szCs w:val="32"/>
        </w:rPr>
      </w:pPr>
      <w:r w:rsidRPr="005A1111">
        <w:rPr>
          <w:rFonts w:ascii="Verdana" w:hAnsi="Verdana"/>
          <w:sz w:val="32"/>
          <w:szCs w:val="32"/>
        </w:rPr>
        <w:t xml:space="preserve">Venez dîner avec l’équipe du RAAMM les premiers jeudis du mois. Josée, Lyne, Martine, Christine et Yvon vous donnent rendez-vous  pour discuter et échanger pendant une pause-repas conviviale au Centre communautaire Berthe-Rhéaume. Sujets libres. Aucune inscription obligatoire. Apportez votre lunch! </w:t>
      </w:r>
    </w:p>
    <w:p w:rsidR="005A1111" w:rsidRPr="005A1111" w:rsidRDefault="005A1111" w:rsidP="005A1111">
      <w:pPr>
        <w:spacing w:after="0"/>
        <w:ind w:left="709"/>
        <w:rPr>
          <w:rFonts w:ascii="Verdana" w:hAnsi="Verdana"/>
          <w:sz w:val="32"/>
          <w:szCs w:val="32"/>
        </w:rPr>
      </w:pPr>
      <w:r w:rsidRPr="005A1111">
        <w:rPr>
          <w:rFonts w:ascii="Verdana" w:hAnsi="Verdana"/>
          <w:sz w:val="32"/>
          <w:szCs w:val="32"/>
        </w:rPr>
        <w:t>Jeudi 5 octobre, de 12h à 13h</w:t>
      </w:r>
    </w:p>
    <w:p w:rsidR="005A1111" w:rsidRPr="005A1111" w:rsidRDefault="005A1111" w:rsidP="005A1111">
      <w:pPr>
        <w:spacing w:after="0"/>
        <w:ind w:left="709"/>
        <w:rPr>
          <w:rFonts w:ascii="Verdana" w:hAnsi="Verdana"/>
          <w:sz w:val="32"/>
          <w:szCs w:val="32"/>
        </w:rPr>
      </w:pPr>
      <w:r w:rsidRPr="005A1111">
        <w:rPr>
          <w:rFonts w:ascii="Verdana" w:hAnsi="Verdana"/>
          <w:sz w:val="32"/>
          <w:szCs w:val="32"/>
        </w:rPr>
        <w:t>Jeudi 2 novembre, de 12h à 13h</w:t>
      </w:r>
    </w:p>
    <w:p w:rsidR="00712431" w:rsidRDefault="005A1111" w:rsidP="005A1111">
      <w:pPr>
        <w:spacing w:after="0"/>
        <w:ind w:left="709"/>
        <w:rPr>
          <w:rFonts w:ascii="Verdana" w:hAnsi="Verdana"/>
          <w:sz w:val="32"/>
          <w:szCs w:val="32"/>
        </w:rPr>
      </w:pPr>
      <w:r w:rsidRPr="005A1111">
        <w:rPr>
          <w:rFonts w:ascii="Verdana" w:hAnsi="Verdana"/>
          <w:sz w:val="32"/>
          <w:szCs w:val="32"/>
        </w:rPr>
        <w:t>Jeudi 7 décembre, de 12h à 13h</w:t>
      </w:r>
    </w:p>
    <w:p w:rsidR="00712431" w:rsidRDefault="00712431">
      <w:pPr>
        <w:rPr>
          <w:rFonts w:ascii="Verdana" w:hAnsi="Verdana"/>
          <w:sz w:val="32"/>
          <w:szCs w:val="32"/>
        </w:rPr>
      </w:pPr>
      <w:r>
        <w:rPr>
          <w:rFonts w:ascii="Verdana" w:hAnsi="Verdana"/>
          <w:sz w:val="32"/>
          <w:szCs w:val="32"/>
        </w:rPr>
        <w:br w:type="page"/>
      </w:r>
    </w:p>
    <w:p w:rsidR="007C52B4" w:rsidRPr="005A1111" w:rsidRDefault="007C52B4" w:rsidP="00FA138B">
      <w:pPr>
        <w:pStyle w:val="Titre1"/>
        <w:shd w:val="clear" w:color="auto" w:fill="254775"/>
        <w:spacing w:before="0"/>
        <w:rPr>
          <w:sz w:val="32"/>
          <w:szCs w:val="32"/>
        </w:rPr>
      </w:pPr>
      <w:bookmarkStart w:id="22" w:name="_Toc492466402"/>
      <w:r w:rsidRPr="005A1111">
        <w:rPr>
          <w:sz w:val="32"/>
          <w:szCs w:val="32"/>
        </w:rPr>
        <w:t>20</w:t>
      </w:r>
      <w:r w:rsidRPr="005A1111">
        <w:rPr>
          <w:sz w:val="32"/>
          <w:szCs w:val="32"/>
          <w:vertAlign w:val="superscript"/>
        </w:rPr>
        <w:t>e</w:t>
      </w:r>
      <w:r w:rsidRPr="005A1111">
        <w:rPr>
          <w:sz w:val="32"/>
          <w:szCs w:val="32"/>
        </w:rPr>
        <w:t xml:space="preserve"> ANNIVERSAIRE DU CENTRE COMMUNAUTAIRE BERTHE-RHÉAUME</w:t>
      </w:r>
      <w:bookmarkEnd w:id="22"/>
    </w:p>
    <w:p w:rsidR="006347D7" w:rsidRDefault="006347D7" w:rsidP="00FA138B">
      <w:pPr>
        <w:spacing w:after="0"/>
        <w:jc w:val="both"/>
        <w:rPr>
          <w:rFonts w:ascii="Verdana" w:hAnsi="Verdana"/>
          <w:sz w:val="32"/>
          <w:szCs w:val="32"/>
          <w:shd w:val="clear" w:color="auto" w:fill="FFFFFF"/>
        </w:rPr>
      </w:pPr>
    </w:p>
    <w:p w:rsidR="0088485B" w:rsidRPr="005A1111" w:rsidRDefault="007C52B4" w:rsidP="00FA138B">
      <w:pPr>
        <w:spacing w:after="0"/>
        <w:jc w:val="both"/>
        <w:rPr>
          <w:rFonts w:ascii="Verdana" w:hAnsi="Verdana"/>
          <w:sz w:val="32"/>
          <w:szCs w:val="32"/>
        </w:rPr>
      </w:pPr>
      <w:r w:rsidRPr="005A1111">
        <w:rPr>
          <w:rFonts w:ascii="Verdana" w:hAnsi="Verdana"/>
          <w:sz w:val="32"/>
          <w:szCs w:val="32"/>
          <w:shd w:val="clear" w:color="auto" w:fill="FFFFFF"/>
        </w:rPr>
        <w:t>Créé en novembre 1997, </w:t>
      </w:r>
      <w:r w:rsidRPr="005A1111">
        <w:rPr>
          <w:rFonts w:ascii="Verdana" w:hAnsi="Verdana"/>
          <w:sz w:val="32"/>
          <w:szCs w:val="32"/>
        </w:rPr>
        <w:t xml:space="preserve">le Centre communautaire Berthe-Rhéaume fête son vingtième anniversaire cette année. Oui, le centre a déjà 20 ans! Pour souligner l’événement, le comité </w:t>
      </w:r>
      <w:r w:rsidR="009B5214" w:rsidRPr="005A1111">
        <w:rPr>
          <w:rFonts w:ascii="Verdana" w:hAnsi="Verdana"/>
          <w:sz w:val="32"/>
          <w:szCs w:val="32"/>
        </w:rPr>
        <w:t>du CBR</w:t>
      </w:r>
      <w:r w:rsidRPr="005A1111">
        <w:rPr>
          <w:rFonts w:ascii="Verdana" w:hAnsi="Verdana"/>
          <w:sz w:val="32"/>
          <w:szCs w:val="32"/>
        </w:rPr>
        <w:t xml:space="preserve"> vous </w:t>
      </w:r>
      <w:r w:rsidR="009B5214" w:rsidRPr="005A1111">
        <w:rPr>
          <w:rFonts w:ascii="Verdana" w:hAnsi="Verdana"/>
          <w:sz w:val="32"/>
          <w:szCs w:val="32"/>
        </w:rPr>
        <w:t>réserve</w:t>
      </w:r>
      <w:r w:rsidRPr="005A1111">
        <w:rPr>
          <w:rFonts w:ascii="Verdana" w:hAnsi="Verdana"/>
          <w:sz w:val="32"/>
          <w:szCs w:val="32"/>
        </w:rPr>
        <w:t xml:space="preserve"> une semaine d’</w:t>
      </w:r>
      <w:r w:rsidR="009B5214" w:rsidRPr="005A1111">
        <w:rPr>
          <w:rFonts w:ascii="Verdana" w:hAnsi="Verdana"/>
          <w:sz w:val="32"/>
          <w:szCs w:val="32"/>
        </w:rPr>
        <w:t xml:space="preserve">activités spéciales à compte du lundi 20 novembre.  </w:t>
      </w:r>
    </w:p>
    <w:p w:rsidR="009B5214" w:rsidRPr="005A1111" w:rsidRDefault="009B5214" w:rsidP="00FA138B">
      <w:pPr>
        <w:spacing w:after="0"/>
        <w:jc w:val="both"/>
        <w:rPr>
          <w:rFonts w:ascii="Verdana" w:hAnsi="Verdana"/>
          <w:sz w:val="32"/>
          <w:szCs w:val="32"/>
        </w:rPr>
      </w:pPr>
      <w:r w:rsidRPr="005A1111">
        <w:rPr>
          <w:rFonts w:ascii="Verdana" w:hAnsi="Verdana"/>
          <w:sz w:val="32"/>
          <w:szCs w:val="32"/>
        </w:rPr>
        <w:t>Le lundi 20, mardi 21, mercredi 22 et jeudi 23 novembre</w:t>
      </w:r>
      <w:r w:rsidR="00FA138B" w:rsidRPr="005A1111">
        <w:rPr>
          <w:rFonts w:ascii="Verdana" w:hAnsi="Verdana"/>
          <w:sz w:val="32"/>
          <w:szCs w:val="32"/>
        </w:rPr>
        <w:t xml:space="preserve"> en après-midi</w:t>
      </w:r>
      <w:r w:rsidRPr="005A1111">
        <w:rPr>
          <w:rFonts w:ascii="Verdana" w:hAnsi="Verdana"/>
          <w:sz w:val="32"/>
          <w:szCs w:val="32"/>
        </w:rPr>
        <w:t xml:space="preserve">, </w:t>
      </w:r>
      <w:r w:rsidR="00FA138B" w:rsidRPr="005A1111">
        <w:rPr>
          <w:rFonts w:ascii="Verdana" w:hAnsi="Verdana"/>
          <w:sz w:val="32"/>
          <w:szCs w:val="32"/>
        </w:rPr>
        <w:t xml:space="preserve">nous vous inviterons à faire un voyage dans le temps et à revivre différentes activités offertes au RAAMM par le passé. </w:t>
      </w:r>
      <w:r w:rsidRPr="005A1111">
        <w:rPr>
          <w:rFonts w:ascii="Verdana" w:hAnsi="Verdana"/>
          <w:sz w:val="32"/>
          <w:szCs w:val="32"/>
        </w:rPr>
        <w:t xml:space="preserve"> Nous terminerons la semaine en beauté, le vendredi 24 novembre, avec un souper et une soirée boîte à chansons. Plus de détails vous seront communiqués au début du mois de novembre. </w:t>
      </w:r>
    </w:p>
    <w:p w:rsidR="009B5214" w:rsidRPr="005A1111" w:rsidRDefault="007C52B4" w:rsidP="00FA138B">
      <w:pPr>
        <w:spacing w:after="0"/>
        <w:jc w:val="both"/>
        <w:rPr>
          <w:rFonts w:ascii="Verdana" w:hAnsi="Verdana"/>
          <w:sz w:val="32"/>
          <w:szCs w:val="32"/>
        </w:rPr>
      </w:pPr>
      <w:r w:rsidRPr="005A1111">
        <w:rPr>
          <w:rFonts w:ascii="Verdana" w:hAnsi="Verdana"/>
          <w:sz w:val="32"/>
          <w:szCs w:val="32"/>
        </w:rPr>
        <w:t xml:space="preserve">Prenez note que les activités régulières </w:t>
      </w:r>
      <w:r w:rsidR="00FA138B" w:rsidRPr="005A1111">
        <w:rPr>
          <w:rFonts w:ascii="Verdana" w:hAnsi="Verdana"/>
          <w:sz w:val="32"/>
          <w:szCs w:val="32"/>
        </w:rPr>
        <w:t xml:space="preserve">en </w:t>
      </w:r>
      <w:r w:rsidRPr="005A1111">
        <w:rPr>
          <w:rFonts w:ascii="Verdana" w:hAnsi="Verdana"/>
          <w:sz w:val="32"/>
          <w:szCs w:val="32"/>
        </w:rPr>
        <w:t>après-midi seront annulées p</w:t>
      </w:r>
      <w:r w:rsidR="009B5214" w:rsidRPr="005A1111">
        <w:rPr>
          <w:rFonts w:ascii="Verdana" w:hAnsi="Verdana"/>
          <w:sz w:val="32"/>
          <w:szCs w:val="32"/>
        </w:rPr>
        <w:t>endant</w:t>
      </w:r>
      <w:r w:rsidRPr="005A1111">
        <w:rPr>
          <w:rFonts w:ascii="Verdana" w:hAnsi="Verdana"/>
          <w:sz w:val="32"/>
          <w:szCs w:val="32"/>
        </w:rPr>
        <w:t xml:space="preserve"> la semaine du 20 novembre.</w:t>
      </w:r>
    </w:p>
    <w:p w:rsidR="009B5214" w:rsidRPr="005A1111" w:rsidRDefault="009B5214" w:rsidP="00FA138B">
      <w:pPr>
        <w:spacing w:after="0"/>
        <w:jc w:val="both"/>
        <w:rPr>
          <w:rFonts w:ascii="Verdana" w:hAnsi="Verdana"/>
          <w:sz w:val="32"/>
          <w:szCs w:val="32"/>
        </w:rPr>
      </w:pPr>
    </w:p>
    <w:p w:rsidR="00D4653E" w:rsidRPr="005A1111" w:rsidRDefault="00D4653E" w:rsidP="00FA138B">
      <w:pPr>
        <w:spacing w:after="0"/>
        <w:jc w:val="both"/>
        <w:rPr>
          <w:rFonts w:ascii="Verdana" w:hAnsi="Verdana"/>
          <w:sz w:val="32"/>
          <w:szCs w:val="32"/>
        </w:rPr>
      </w:pPr>
    </w:p>
    <w:p w:rsidR="006F4A2C" w:rsidRPr="005A1111" w:rsidRDefault="006F4A2C" w:rsidP="00FA138B">
      <w:pPr>
        <w:pStyle w:val="Titre1"/>
        <w:shd w:val="clear" w:color="auto" w:fill="254775"/>
        <w:spacing w:before="0"/>
        <w:rPr>
          <w:sz w:val="32"/>
          <w:szCs w:val="32"/>
        </w:rPr>
      </w:pPr>
      <w:bookmarkStart w:id="23" w:name="_Toc477780905"/>
      <w:bookmarkStart w:id="24" w:name="_Toc492466403"/>
      <w:r w:rsidRPr="005A1111">
        <w:rPr>
          <w:sz w:val="32"/>
          <w:szCs w:val="32"/>
        </w:rPr>
        <w:t>ACTIVITÉS OFFERTES PAR DES ORGANISMES PARTENAIRES</w:t>
      </w:r>
      <w:bookmarkEnd w:id="23"/>
      <w:bookmarkEnd w:id="24"/>
    </w:p>
    <w:p w:rsidR="006F4A2C" w:rsidRPr="005A1111" w:rsidRDefault="006F4A2C" w:rsidP="00FA138B">
      <w:pPr>
        <w:spacing w:after="0"/>
        <w:rPr>
          <w:rFonts w:ascii="Verdana" w:hAnsi="Verdana"/>
          <w:sz w:val="32"/>
          <w:szCs w:val="32"/>
        </w:rPr>
      </w:pPr>
    </w:p>
    <w:p w:rsidR="006F4A2C" w:rsidRPr="005A1111" w:rsidRDefault="006F4A2C" w:rsidP="00942D3C">
      <w:pPr>
        <w:pStyle w:val="Titre2"/>
        <w:rPr>
          <w:szCs w:val="32"/>
        </w:rPr>
      </w:pPr>
      <w:bookmarkStart w:id="25" w:name="_Toc477780906"/>
      <w:bookmarkStart w:id="26" w:name="_Toc492466404"/>
      <w:r w:rsidRPr="005A1111">
        <w:rPr>
          <w:szCs w:val="32"/>
        </w:rPr>
        <w:t>Club St-Laurent</w:t>
      </w:r>
      <w:bookmarkEnd w:id="25"/>
      <w:bookmarkEnd w:id="26"/>
    </w:p>
    <w:p w:rsidR="006F4A2C" w:rsidRPr="005A1111" w:rsidRDefault="006F4A2C" w:rsidP="00FA138B">
      <w:pPr>
        <w:spacing w:after="0"/>
        <w:rPr>
          <w:rFonts w:ascii="Verdana" w:hAnsi="Verdana"/>
          <w:sz w:val="32"/>
          <w:szCs w:val="32"/>
        </w:rPr>
      </w:pPr>
      <w:r w:rsidRPr="005A1111">
        <w:rPr>
          <w:rFonts w:ascii="Verdana" w:hAnsi="Verdana"/>
          <w:sz w:val="32"/>
          <w:szCs w:val="32"/>
        </w:rPr>
        <w:t>Le Club St-Laurent vous invite à participer au jeu de pétanque-atout les mardis soirs et à des jeux de cartes, les mercredis après-midi.</w:t>
      </w:r>
      <w:r w:rsidR="0088485B" w:rsidRPr="005A1111">
        <w:rPr>
          <w:rFonts w:ascii="Verdana" w:hAnsi="Verdana"/>
          <w:sz w:val="32"/>
          <w:szCs w:val="32"/>
        </w:rPr>
        <w:t xml:space="preserve"> </w:t>
      </w:r>
      <w:r w:rsidRPr="005A1111">
        <w:rPr>
          <w:rFonts w:ascii="Verdana" w:hAnsi="Verdana"/>
          <w:sz w:val="32"/>
          <w:szCs w:val="32"/>
        </w:rPr>
        <w:t>Pour vous inscrire ou pour information, contactez madame Pierrette Poirier, responsable, au 514-728-6475.</w:t>
      </w:r>
    </w:p>
    <w:p w:rsidR="006F4A2C" w:rsidRPr="005A1111" w:rsidRDefault="006F4A2C" w:rsidP="00FA138B">
      <w:pPr>
        <w:spacing w:after="0"/>
        <w:rPr>
          <w:rFonts w:ascii="Verdana" w:hAnsi="Verdana"/>
          <w:sz w:val="32"/>
          <w:szCs w:val="32"/>
        </w:rPr>
      </w:pPr>
    </w:p>
    <w:p w:rsidR="006F4A2C" w:rsidRPr="005A1111" w:rsidRDefault="006F4A2C" w:rsidP="00942D3C">
      <w:pPr>
        <w:pStyle w:val="Titre2"/>
        <w:rPr>
          <w:szCs w:val="32"/>
        </w:rPr>
      </w:pPr>
      <w:bookmarkStart w:id="27" w:name="_Toc477780907"/>
      <w:bookmarkStart w:id="28" w:name="_Toc492466405"/>
      <w:r w:rsidRPr="005A1111">
        <w:rPr>
          <w:szCs w:val="32"/>
        </w:rPr>
        <w:t>Cercle des handicapés visuels Ville-Marie</w:t>
      </w:r>
      <w:bookmarkEnd w:id="27"/>
      <w:bookmarkEnd w:id="28"/>
    </w:p>
    <w:p w:rsidR="006F4A2C" w:rsidRPr="005A1111" w:rsidRDefault="006F4A2C" w:rsidP="00FA138B">
      <w:pPr>
        <w:spacing w:after="0"/>
        <w:rPr>
          <w:rFonts w:ascii="Verdana" w:hAnsi="Verdana"/>
          <w:sz w:val="32"/>
          <w:szCs w:val="32"/>
        </w:rPr>
      </w:pPr>
      <w:r w:rsidRPr="005A1111">
        <w:rPr>
          <w:rFonts w:ascii="Verdana" w:hAnsi="Verdana"/>
          <w:sz w:val="32"/>
          <w:szCs w:val="32"/>
        </w:rPr>
        <w:t>Pour information sur les activités offertes par le Cercle Ville-Marie, contactez madame Linda Noël, présidente, au 514-255-3434.</w:t>
      </w:r>
    </w:p>
    <w:p w:rsidR="00D66093" w:rsidRPr="005A1111" w:rsidRDefault="00D66093" w:rsidP="00FA138B">
      <w:pPr>
        <w:spacing w:after="0"/>
        <w:rPr>
          <w:rFonts w:ascii="Verdana" w:hAnsi="Verdana"/>
          <w:sz w:val="32"/>
          <w:szCs w:val="32"/>
        </w:rPr>
      </w:pPr>
    </w:p>
    <w:p w:rsidR="0084683A" w:rsidRPr="005A1111" w:rsidRDefault="0084683A" w:rsidP="00FA138B">
      <w:pPr>
        <w:spacing w:after="0"/>
        <w:rPr>
          <w:rFonts w:ascii="Verdana" w:hAnsi="Verdana"/>
          <w:sz w:val="32"/>
          <w:szCs w:val="32"/>
        </w:rPr>
      </w:pPr>
    </w:p>
    <w:p w:rsidR="006F4A2C" w:rsidRPr="005A1111" w:rsidRDefault="006F4A2C" w:rsidP="00FA138B">
      <w:pPr>
        <w:pStyle w:val="Titre1"/>
        <w:shd w:val="clear" w:color="auto" w:fill="254775"/>
        <w:spacing w:before="0"/>
        <w:rPr>
          <w:sz w:val="32"/>
          <w:szCs w:val="32"/>
        </w:rPr>
      </w:pPr>
      <w:bookmarkStart w:id="29" w:name="_Toc477780908"/>
      <w:bookmarkStart w:id="30" w:name="_Toc492466406"/>
      <w:r w:rsidRPr="005A1111">
        <w:rPr>
          <w:sz w:val="32"/>
          <w:szCs w:val="32"/>
        </w:rPr>
        <w:t>POUR INSCRIPTION ET AUTRES INFORMATIONS PRATIQUES</w:t>
      </w:r>
      <w:bookmarkEnd w:id="29"/>
      <w:bookmarkEnd w:id="30"/>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rPr>
        <w:t xml:space="preserve">Les activités sont offertes au Centre communautaire Berthe-Rhéaume situé au 5225, rue Berri, local 100, à proximité de la station de métro Laurier. </w:t>
      </w:r>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rPr>
        <w:t xml:space="preserve">Pour vous inscrire aux activités, communiquez avec </w:t>
      </w:r>
      <w:r w:rsidR="002540F1" w:rsidRPr="005A1111">
        <w:rPr>
          <w:rFonts w:ascii="Verdana" w:hAnsi="Verdana"/>
          <w:sz w:val="32"/>
          <w:szCs w:val="32"/>
        </w:rPr>
        <w:t xml:space="preserve">Anna </w:t>
      </w:r>
      <w:proofErr w:type="spellStart"/>
      <w:r w:rsidR="002540F1" w:rsidRPr="005A1111">
        <w:rPr>
          <w:rFonts w:ascii="Verdana" w:hAnsi="Verdana"/>
          <w:sz w:val="32"/>
          <w:szCs w:val="32"/>
        </w:rPr>
        <w:t>Gluhenicaia</w:t>
      </w:r>
      <w:proofErr w:type="spellEnd"/>
      <w:r w:rsidRPr="005A1111">
        <w:rPr>
          <w:rFonts w:ascii="Verdana" w:hAnsi="Verdana"/>
          <w:sz w:val="32"/>
          <w:szCs w:val="32"/>
        </w:rPr>
        <w:t xml:space="preserve"> au 514-277-4401, poste 111, ou par courriel à </w:t>
      </w:r>
      <w:hyperlink r:id="rId11" w:history="1">
        <w:r w:rsidRPr="005A1111">
          <w:rPr>
            <w:rStyle w:val="Lienhypertexte"/>
            <w:rFonts w:ascii="Verdana" w:hAnsi="Verdana"/>
            <w:sz w:val="32"/>
            <w:szCs w:val="32"/>
          </w:rPr>
          <w:t>administration@raamm.org</w:t>
        </w:r>
      </w:hyperlink>
      <w:r w:rsidRPr="005A1111">
        <w:rPr>
          <w:rFonts w:ascii="Verdana" w:hAnsi="Verdana"/>
          <w:sz w:val="32"/>
          <w:szCs w:val="32"/>
        </w:rPr>
        <w:t xml:space="preserve">. Prenez note que vous devez obligatoirement être membre du RAAMM pour pouvoir vous inscrire aux activités. Les bénévoles qui désirent participer peuvent également le faire en devenant membres associés. Pour faire une demande d’adhésion, veuillez communiquer avec </w:t>
      </w:r>
      <w:r w:rsidR="002540F1" w:rsidRPr="005A1111">
        <w:rPr>
          <w:rFonts w:ascii="Verdana" w:hAnsi="Verdana"/>
          <w:sz w:val="32"/>
          <w:szCs w:val="32"/>
        </w:rPr>
        <w:t xml:space="preserve">Anna </w:t>
      </w:r>
      <w:r w:rsidRPr="005A1111">
        <w:rPr>
          <w:rFonts w:ascii="Verdana" w:hAnsi="Verdana"/>
          <w:sz w:val="32"/>
          <w:szCs w:val="32"/>
        </w:rPr>
        <w:t>au 514-277-4401, poste 111.</w:t>
      </w:r>
    </w:p>
    <w:p w:rsidR="006F4A2C" w:rsidRPr="00712431" w:rsidRDefault="006F4A2C" w:rsidP="00FA138B">
      <w:pPr>
        <w:spacing w:after="0"/>
        <w:rPr>
          <w:rStyle w:val="Lienhypertexte"/>
          <w:rFonts w:ascii="Verdana" w:hAnsi="Verdana"/>
          <w:color w:val="auto"/>
          <w:sz w:val="32"/>
          <w:szCs w:val="32"/>
        </w:rPr>
      </w:pPr>
    </w:p>
    <w:p w:rsidR="006F4A2C" w:rsidRPr="00712431" w:rsidRDefault="006F4A2C" w:rsidP="00FA138B">
      <w:pPr>
        <w:spacing w:after="0"/>
        <w:rPr>
          <w:rStyle w:val="Lienhypertexte"/>
          <w:rFonts w:ascii="Verdana" w:hAnsi="Verdana"/>
          <w:color w:val="auto"/>
          <w:sz w:val="32"/>
          <w:szCs w:val="32"/>
        </w:rPr>
      </w:pPr>
      <w:r w:rsidRPr="00712431">
        <w:rPr>
          <w:rFonts w:ascii="Verdana" w:hAnsi="Verdana"/>
          <w:sz w:val="32"/>
          <w:szCs w:val="32"/>
        </w:rPr>
        <w:t>Certaines activités pourraient être annulées si le nombre minimal d’inscriptions n’e</w:t>
      </w:r>
      <w:r w:rsidR="009B701B" w:rsidRPr="00712431">
        <w:rPr>
          <w:rFonts w:ascii="Verdana" w:hAnsi="Verdana"/>
          <w:sz w:val="32"/>
          <w:szCs w:val="32"/>
        </w:rPr>
        <w:t>st pas atteint. Veuillez aviser Anna</w:t>
      </w:r>
      <w:r w:rsidRPr="00712431">
        <w:rPr>
          <w:rFonts w:ascii="Verdana" w:hAnsi="Verdana"/>
          <w:sz w:val="32"/>
          <w:szCs w:val="32"/>
        </w:rPr>
        <w:t xml:space="preserve"> aussitôt que possible si vous désirez retirer votre inscription ou en cas d’absence ou retard. </w:t>
      </w:r>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shd w:val="clear" w:color="auto" w:fill="FFFFFF"/>
        </w:rPr>
        <w:t xml:space="preserve">Les frais d’inscription des cours et ateliers sont payables lors de la première séance de la saison. </w:t>
      </w:r>
      <w:r w:rsidRPr="005A1111">
        <w:rPr>
          <w:rFonts w:ascii="Verdana" w:hAnsi="Verdana"/>
          <w:sz w:val="32"/>
          <w:szCs w:val="32"/>
        </w:rPr>
        <w:t xml:space="preserve">Il est toutefois possible de payer les cours en deux versements : la première moitié lors du premier cours et le second versement à la </w:t>
      </w:r>
      <w:proofErr w:type="spellStart"/>
      <w:r w:rsidRPr="005A1111">
        <w:rPr>
          <w:rFonts w:ascii="Verdana" w:hAnsi="Verdana"/>
          <w:sz w:val="32"/>
          <w:szCs w:val="32"/>
        </w:rPr>
        <w:t>mi-session</w:t>
      </w:r>
      <w:proofErr w:type="spellEnd"/>
      <w:r w:rsidRPr="005A1111">
        <w:rPr>
          <w:rFonts w:ascii="Verdana" w:hAnsi="Verdana"/>
          <w:sz w:val="32"/>
          <w:szCs w:val="32"/>
        </w:rPr>
        <w:t xml:space="preserve">. </w:t>
      </w:r>
      <w:r w:rsidRPr="005A1111">
        <w:rPr>
          <w:rFonts w:ascii="Verdana" w:hAnsi="Verdana"/>
          <w:sz w:val="32"/>
          <w:szCs w:val="32"/>
          <w:shd w:val="clear" w:color="auto" w:fill="FFFFFF"/>
        </w:rPr>
        <w:t>Le paiement des frais d’inscription pour les activités à la carte se fait la journée même de l’activité.</w:t>
      </w:r>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rPr>
        <w:t>Sous aucun motif, le RAAMM ne procèdera au remboursement des frais d’inscription, en tout ou en partie, si vous ne complétez pas votre session de cours.</w:t>
      </w:r>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rPr>
        <w:t>Les membres sont responsables de leur chien-guide et ce dernier doit être gardé en laisse en tout temps.</w:t>
      </w:r>
    </w:p>
    <w:p w:rsidR="006F4A2C" w:rsidRPr="005A1111" w:rsidRDefault="006F4A2C" w:rsidP="00FA138B">
      <w:pPr>
        <w:spacing w:after="0"/>
        <w:rPr>
          <w:rFonts w:ascii="Verdana" w:hAnsi="Verdana"/>
          <w:sz w:val="32"/>
          <w:szCs w:val="32"/>
        </w:rPr>
      </w:pPr>
      <w:r w:rsidRPr="005A1111">
        <w:rPr>
          <w:rFonts w:ascii="Verdana" w:hAnsi="Verdana"/>
          <w:sz w:val="32"/>
          <w:szCs w:val="32"/>
        </w:rPr>
        <w:t xml:space="preserve">Veuillez noter que le RAAMM n'est pas responsable des objets perdus ou volés. </w:t>
      </w:r>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rPr>
        <w:t>D’autres activités pourraient s’ajouter à cette programmation. Nous vous informerons par communiqué via notre liste de diffusion et par l’Écho du RAAMM.</w:t>
      </w:r>
    </w:p>
    <w:p w:rsidR="006F4A2C" w:rsidRPr="005A1111" w:rsidRDefault="006F4A2C" w:rsidP="00FA138B">
      <w:pPr>
        <w:spacing w:after="0"/>
        <w:rPr>
          <w:rFonts w:ascii="Verdana" w:hAnsi="Verdana"/>
          <w:sz w:val="32"/>
          <w:szCs w:val="32"/>
        </w:rPr>
      </w:pPr>
    </w:p>
    <w:p w:rsidR="006F4A2C" w:rsidRPr="005A1111" w:rsidRDefault="006F4A2C" w:rsidP="00FA138B">
      <w:pPr>
        <w:spacing w:after="0"/>
        <w:rPr>
          <w:rFonts w:ascii="Verdana" w:hAnsi="Verdana"/>
          <w:sz w:val="32"/>
          <w:szCs w:val="32"/>
        </w:rPr>
      </w:pPr>
      <w:r w:rsidRPr="005A1111">
        <w:rPr>
          <w:rFonts w:ascii="Verdana" w:hAnsi="Verdana"/>
          <w:sz w:val="32"/>
          <w:szCs w:val="32"/>
        </w:rPr>
        <w:t>L’équipe du RAAMM, à votre service!</w:t>
      </w:r>
    </w:p>
    <w:p w:rsidR="005B1CB0" w:rsidRPr="005A1111" w:rsidRDefault="005B1CB0" w:rsidP="00FA138B">
      <w:pPr>
        <w:spacing w:after="0"/>
        <w:rPr>
          <w:rFonts w:ascii="Verdana" w:hAnsi="Verdana"/>
          <w:sz w:val="32"/>
          <w:szCs w:val="32"/>
        </w:rPr>
      </w:pPr>
    </w:p>
    <w:p w:rsidR="00BC3096" w:rsidRDefault="00BC3096" w:rsidP="005B1CB0">
      <w:pPr>
        <w:spacing w:after="0"/>
        <w:rPr>
          <w:rFonts w:ascii="Verdana" w:hAnsi="Verdana"/>
          <w:sz w:val="32"/>
          <w:szCs w:val="32"/>
          <w:lang w:eastAsia="fr-CA"/>
        </w:rPr>
      </w:pPr>
      <w:r w:rsidRPr="005A1111">
        <w:rPr>
          <w:rFonts w:ascii="Verdana" w:hAnsi="Verdana"/>
          <w:noProof/>
          <w:sz w:val="32"/>
          <w:szCs w:val="32"/>
          <w:lang w:eastAsia="fr-CA"/>
        </w:rPr>
        <w:drawing>
          <wp:anchor distT="0" distB="0" distL="114300" distR="114300" simplePos="0" relativeHeight="251662336" behindDoc="1" locked="0" layoutInCell="1" allowOverlap="1" wp14:anchorId="5CB5A387" wp14:editId="3F4F6BBA">
            <wp:simplePos x="0" y="0"/>
            <wp:positionH relativeFrom="column">
              <wp:posOffset>1071245</wp:posOffset>
            </wp:positionH>
            <wp:positionV relativeFrom="paragraph">
              <wp:posOffset>179705</wp:posOffset>
            </wp:positionV>
            <wp:extent cx="1721485" cy="884555"/>
            <wp:effectExtent l="0" t="0" r="0" b="0"/>
            <wp:wrapThrough wrapText="bothSides">
              <wp:wrapPolygon edited="0">
                <wp:start x="0" y="0"/>
                <wp:lineTo x="0" y="20933"/>
                <wp:lineTo x="21273" y="20933"/>
                <wp:lineTo x="21273" y="0"/>
                <wp:lineTo x="0" y="0"/>
              </wp:wrapPolygon>
            </wp:wrapThrough>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1485" cy="884555"/>
                    </a:xfrm>
                    <a:prstGeom prst="rect">
                      <a:avLst/>
                    </a:prstGeom>
                  </pic:spPr>
                </pic:pic>
              </a:graphicData>
            </a:graphic>
            <wp14:sizeRelH relativeFrom="page">
              <wp14:pctWidth>0</wp14:pctWidth>
            </wp14:sizeRelH>
            <wp14:sizeRelV relativeFrom="page">
              <wp14:pctHeight>0</wp14:pctHeight>
            </wp14:sizeRelV>
          </wp:anchor>
        </w:drawing>
      </w:r>
      <w:r w:rsidRPr="005A1111">
        <w:rPr>
          <w:rFonts w:ascii="Verdana" w:hAnsi="Verdana"/>
          <w:noProof/>
          <w:sz w:val="32"/>
          <w:szCs w:val="32"/>
          <w:lang w:eastAsia="fr-CA"/>
        </w:rPr>
        <w:drawing>
          <wp:anchor distT="0" distB="0" distL="114300" distR="114300" simplePos="0" relativeHeight="251661312" behindDoc="0" locked="0" layoutInCell="1" allowOverlap="1" wp14:anchorId="7D9E37E0" wp14:editId="39D287EF">
            <wp:simplePos x="0" y="0"/>
            <wp:positionH relativeFrom="column">
              <wp:posOffset>-6985</wp:posOffset>
            </wp:positionH>
            <wp:positionV relativeFrom="paragraph">
              <wp:posOffset>235585</wp:posOffset>
            </wp:positionV>
            <wp:extent cx="996950" cy="824865"/>
            <wp:effectExtent l="0" t="0" r="0" b="0"/>
            <wp:wrapSquare wrapText="bothSides"/>
            <wp:docPr id="4" name="Image 4" descr="Logo de Centr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6950" cy="824865"/>
                    </a:xfrm>
                    <a:prstGeom prst="rect">
                      <a:avLst/>
                    </a:prstGeom>
                    <a:noFill/>
                  </pic:spPr>
                </pic:pic>
              </a:graphicData>
            </a:graphic>
            <wp14:sizeRelH relativeFrom="margin">
              <wp14:pctWidth>0</wp14:pctWidth>
            </wp14:sizeRelH>
            <wp14:sizeRelV relativeFrom="margin">
              <wp14:pctHeight>0</wp14:pctHeight>
            </wp14:sizeRelV>
          </wp:anchor>
        </w:drawing>
      </w:r>
    </w:p>
    <w:p w:rsidR="00BC3096" w:rsidRDefault="00BC3096" w:rsidP="005B1CB0">
      <w:pPr>
        <w:spacing w:after="0"/>
        <w:rPr>
          <w:rFonts w:ascii="Verdana" w:hAnsi="Verdana"/>
          <w:sz w:val="32"/>
          <w:szCs w:val="32"/>
          <w:lang w:eastAsia="fr-CA"/>
        </w:rPr>
      </w:pPr>
    </w:p>
    <w:p w:rsidR="00BC3096" w:rsidRDefault="00BC3096" w:rsidP="005B1CB0">
      <w:pPr>
        <w:spacing w:after="0"/>
        <w:rPr>
          <w:rFonts w:ascii="Verdana" w:hAnsi="Verdana"/>
          <w:sz w:val="32"/>
          <w:szCs w:val="32"/>
          <w:lang w:eastAsia="fr-CA"/>
        </w:rPr>
      </w:pPr>
    </w:p>
    <w:p w:rsidR="00BC3096" w:rsidRDefault="00BC3096" w:rsidP="005B1CB0">
      <w:pPr>
        <w:spacing w:after="0"/>
        <w:rPr>
          <w:rFonts w:ascii="Verdana" w:hAnsi="Verdana"/>
          <w:sz w:val="32"/>
          <w:szCs w:val="32"/>
          <w:lang w:eastAsia="fr-CA"/>
        </w:rPr>
      </w:pPr>
    </w:p>
    <w:p w:rsidR="00EF3904" w:rsidRPr="005A1111" w:rsidRDefault="006F4A2C" w:rsidP="005B1CB0">
      <w:pPr>
        <w:spacing w:after="0"/>
        <w:rPr>
          <w:rFonts w:ascii="Verdana" w:hAnsi="Verdana"/>
          <w:sz w:val="32"/>
          <w:szCs w:val="32"/>
        </w:rPr>
      </w:pPr>
      <w:r w:rsidRPr="005A1111">
        <w:rPr>
          <w:rFonts w:ascii="Verdana" w:hAnsi="Verdana"/>
          <w:sz w:val="32"/>
          <w:szCs w:val="32"/>
          <w:lang w:eastAsia="fr-CA"/>
        </w:rPr>
        <w:t>Le RAAMM est financé par Centraide et le Secrétariat à l</w:t>
      </w:r>
      <w:r w:rsidR="009B701B" w:rsidRPr="005A1111">
        <w:rPr>
          <w:rFonts w:ascii="Verdana" w:hAnsi="Verdana"/>
          <w:sz w:val="32"/>
          <w:szCs w:val="32"/>
          <w:lang w:eastAsia="fr-CA"/>
        </w:rPr>
        <w:t>’ac</w:t>
      </w:r>
      <w:r w:rsidRPr="005A1111">
        <w:rPr>
          <w:rFonts w:ascii="Verdana" w:hAnsi="Verdana"/>
          <w:sz w:val="32"/>
          <w:szCs w:val="32"/>
          <w:lang w:eastAsia="fr-CA"/>
        </w:rPr>
        <w:t>tion communautaire et aux initiatives sociales (SACAIS).</w:t>
      </w:r>
    </w:p>
    <w:sectPr w:rsidR="00EF3904" w:rsidRPr="005A1111" w:rsidSect="006D124B">
      <w:headerReference w:type="even" r:id="rId14"/>
      <w:headerReference w:type="default" r:id="rId15"/>
      <w:footerReference w:type="even" r:id="rId16"/>
      <w:footerReference w:type="default" r:id="rId17"/>
      <w:headerReference w:type="first" r:id="rId18"/>
      <w:footerReference w:type="first" r:id="rId19"/>
      <w:pgSz w:w="12240" w:h="15840"/>
      <w:pgMar w:top="720" w:right="1041"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8B" w:rsidRDefault="00FA138B" w:rsidP="000066C1">
      <w:pPr>
        <w:spacing w:after="0" w:line="240" w:lineRule="auto"/>
      </w:pPr>
      <w:r>
        <w:separator/>
      </w:r>
    </w:p>
  </w:endnote>
  <w:endnote w:type="continuationSeparator" w:id="0">
    <w:p w:rsidR="00FA138B" w:rsidRDefault="00FA138B" w:rsidP="000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20" w:rsidRDefault="002B38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22568"/>
      <w:docPartObj>
        <w:docPartGallery w:val="Page Numbers (Bottom of Page)"/>
        <w:docPartUnique/>
      </w:docPartObj>
    </w:sdtPr>
    <w:sdtEndPr/>
    <w:sdtContent>
      <w:p w:rsidR="00FA138B" w:rsidRDefault="00FA138B">
        <w:pPr>
          <w:pStyle w:val="Pieddepage"/>
        </w:pPr>
        <w:r>
          <w:rPr>
            <w:noProof/>
            <w:lang w:eastAsia="fr-CA"/>
          </w:rPr>
          <mc:AlternateContent>
            <mc:Choice Requires="wps">
              <w:drawing>
                <wp:anchor distT="0" distB="0" distL="114300" distR="114300" simplePos="0" relativeHeight="251659264" behindDoc="0" locked="0" layoutInCell="1" allowOverlap="1" wp14:anchorId="6B2F5A9C" wp14:editId="12B40E02">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FA138B" w:rsidRDefault="00FA138B">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7B5BEA" w:rsidRPr="007B5BEA">
                                        <w:rPr>
                                          <w:rFonts w:ascii="Verdana" w:eastAsiaTheme="majorEastAsia" w:hAnsi="Verdana" w:cstheme="majorBidi"/>
                                          <w:noProof/>
                                          <w:sz w:val="36"/>
                                          <w:szCs w:val="36"/>
                                          <w:lang w:val="fr-FR"/>
                                        </w:rPr>
                                        <w:t>10</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FA138B" w:rsidRDefault="00FA138B">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7B5BEA" w:rsidRPr="007B5BEA">
                                  <w:rPr>
                                    <w:rFonts w:ascii="Verdana" w:eastAsiaTheme="majorEastAsia" w:hAnsi="Verdana" w:cstheme="majorBidi"/>
                                    <w:noProof/>
                                    <w:sz w:val="36"/>
                                    <w:szCs w:val="36"/>
                                    <w:lang w:val="fr-FR"/>
                                  </w:rPr>
                                  <w:t>10</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20" w:rsidRDefault="002B38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8B" w:rsidRDefault="00FA138B" w:rsidP="000066C1">
      <w:pPr>
        <w:spacing w:after="0" w:line="240" w:lineRule="auto"/>
      </w:pPr>
      <w:r>
        <w:separator/>
      </w:r>
    </w:p>
  </w:footnote>
  <w:footnote w:type="continuationSeparator" w:id="0">
    <w:p w:rsidR="00FA138B" w:rsidRDefault="00FA138B" w:rsidP="0000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20" w:rsidRDefault="002B382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20" w:rsidRDefault="002B382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820" w:rsidRDefault="002B38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5E1"/>
    <w:multiLevelType w:val="hybridMultilevel"/>
    <w:tmpl w:val="4DF294B8"/>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2E5CA1"/>
    <w:multiLevelType w:val="multilevel"/>
    <w:tmpl w:val="A1165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F93A13"/>
    <w:multiLevelType w:val="hybridMultilevel"/>
    <w:tmpl w:val="D0A03A70"/>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E8A02F1"/>
    <w:multiLevelType w:val="hybridMultilevel"/>
    <w:tmpl w:val="0FC8B2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81213E2"/>
    <w:multiLevelType w:val="hybridMultilevel"/>
    <w:tmpl w:val="0896DD1A"/>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5703649"/>
    <w:multiLevelType w:val="multilevel"/>
    <w:tmpl w:val="044ADCA4"/>
    <w:lvl w:ilvl="0">
      <w:start w:val="1"/>
      <w:numFmt w:val="decimal"/>
      <w:lvlText w:val="%1."/>
      <w:lvlJc w:val="left"/>
      <w:pPr>
        <w:ind w:left="360" w:hanging="360"/>
      </w:pPr>
      <w:rPr>
        <w:b/>
        <w:color w:val="365F91" w:themeColor="accent1" w:themeShade="BF"/>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BFF36A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1"/>
    <w:rsid w:val="000012A1"/>
    <w:rsid w:val="0000168E"/>
    <w:rsid w:val="000066C1"/>
    <w:rsid w:val="000560AF"/>
    <w:rsid w:val="000569EF"/>
    <w:rsid w:val="000A2D76"/>
    <w:rsid w:val="000B2151"/>
    <w:rsid w:val="000D0BF4"/>
    <w:rsid w:val="00104E91"/>
    <w:rsid w:val="001056AF"/>
    <w:rsid w:val="00115631"/>
    <w:rsid w:val="001778EB"/>
    <w:rsid w:val="001B6CCA"/>
    <w:rsid w:val="002044AA"/>
    <w:rsid w:val="00231EC0"/>
    <w:rsid w:val="002540F1"/>
    <w:rsid w:val="0026122E"/>
    <w:rsid w:val="00265B38"/>
    <w:rsid w:val="002754CF"/>
    <w:rsid w:val="00276D66"/>
    <w:rsid w:val="002819DC"/>
    <w:rsid w:val="0029490C"/>
    <w:rsid w:val="002B3820"/>
    <w:rsid w:val="002C2219"/>
    <w:rsid w:val="002C3653"/>
    <w:rsid w:val="002C4102"/>
    <w:rsid w:val="002D1F39"/>
    <w:rsid w:val="002E3B56"/>
    <w:rsid w:val="0032573C"/>
    <w:rsid w:val="0034412E"/>
    <w:rsid w:val="003559BD"/>
    <w:rsid w:val="00364954"/>
    <w:rsid w:val="00381607"/>
    <w:rsid w:val="00390D44"/>
    <w:rsid w:val="003A10E1"/>
    <w:rsid w:val="003B2E96"/>
    <w:rsid w:val="00404DBD"/>
    <w:rsid w:val="00416824"/>
    <w:rsid w:val="00422317"/>
    <w:rsid w:val="00425E9E"/>
    <w:rsid w:val="00453A43"/>
    <w:rsid w:val="00475A5E"/>
    <w:rsid w:val="004C07D0"/>
    <w:rsid w:val="0052337C"/>
    <w:rsid w:val="005617B0"/>
    <w:rsid w:val="005A1111"/>
    <w:rsid w:val="005A627F"/>
    <w:rsid w:val="005B1CB0"/>
    <w:rsid w:val="005B4EE1"/>
    <w:rsid w:val="005C0DF0"/>
    <w:rsid w:val="005C1B86"/>
    <w:rsid w:val="005C2949"/>
    <w:rsid w:val="00610BD2"/>
    <w:rsid w:val="0061182E"/>
    <w:rsid w:val="0062669A"/>
    <w:rsid w:val="006347D7"/>
    <w:rsid w:val="00686A92"/>
    <w:rsid w:val="006D124B"/>
    <w:rsid w:val="006D390C"/>
    <w:rsid w:val="006D4E85"/>
    <w:rsid w:val="006F4A2C"/>
    <w:rsid w:val="00712431"/>
    <w:rsid w:val="00733AD0"/>
    <w:rsid w:val="007366AA"/>
    <w:rsid w:val="00773AFA"/>
    <w:rsid w:val="00775274"/>
    <w:rsid w:val="007B5BEA"/>
    <w:rsid w:val="007C52B4"/>
    <w:rsid w:val="007D0EA6"/>
    <w:rsid w:val="007E74AA"/>
    <w:rsid w:val="007F6407"/>
    <w:rsid w:val="007F6E47"/>
    <w:rsid w:val="00814BA6"/>
    <w:rsid w:val="0084683A"/>
    <w:rsid w:val="00860BAF"/>
    <w:rsid w:val="0088485B"/>
    <w:rsid w:val="0088662B"/>
    <w:rsid w:val="008E40E0"/>
    <w:rsid w:val="008F15BC"/>
    <w:rsid w:val="00901BFE"/>
    <w:rsid w:val="00904556"/>
    <w:rsid w:val="00921506"/>
    <w:rsid w:val="00925AB9"/>
    <w:rsid w:val="00934135"/>
    <w:rsid w:val="00941106"/>
    <w:rsid w:val="00942D3C"/>
    <w:rsid w:val="00982999"/>
    <w:rsid w:val="009B3392"/>
    <w:rsid w:val="009B5214"/>
    <w:rsid w:val="009B701B"/>
    <w:rsid w:val="009C7A48"/>
    <w:rsid w:val="00A12941"/>
    <w:rsid w:val="00A17F71"/>
    <w:rsid w:val="00A25D2B"/>
    <w:rsid w:val="00A625CF"/>
    <w:rsid w:val="00A731E8"/>
    <w:rsid w:val="00A7405E"/>
    <w:rsid w:val="00A97371"/>
    <w:rsid w:val="00AA67C9"/>
    <w:rsid w:val="00AC5935"/>
    <w:rsid w:val="00AD7004"/>
    <w:rsid w:val="00B45382"/>
    <w:rsid w:val="00B454AD"/>
    <w:rsid w:val="00B864B5"/>
    <w:rsid w:val="00BA0B1E"/>
    <w:rsid w:val="00BA1915"/>
    <w:rsid w:val="00BA1DE6"/>
    <w:rsid w:val="00BC3096"/>
    <w:rsid w:val="00BC4C3A"/>
    <w:rsid w:val="00BE1375"/>
    <w:rsid w:val="00BE66B4"/>
    <w:rsid w:val="00BF30FB"/>
    <w:rsid w:val="00C26C27"/>
    <w:rsid w:val="00C4599F"/>
    <w:rsid w:val="00C577DC"/>
    <w:rsid w:val="00C613F8"/>
    <w:rsid w:val="00C7099A"/>
    <w:rsid w:val="00CD535F"/>
    <w:rsid w:val="00CD643F"/>
    <w:rsid w:val="00CD764A"/>
    <w:rsid w:val="00CE713F"/>
    <w:rsid w:val="00D00496"/>
    <w:rsid w:val="00D03FB0"/>
    <w:rsid w:val="00D077E6"/>
    <w:rsid w:val="00D339D3"/>
    <w:rsid w:val="00D4653E"/>
    <w:rsid w:val="00D66093"/>
    <w:rsid w:val="00DD0F0F"/>
    <w:rsid w:val="00DF5461"/>
    <w:rsid w:val="00E04402"/>
    <w:rsid w:val="00E20D2D"/>
    <w:rsid w:val="00E57A68"/>
    <w:rsid w:val="00E82D13"/>
    <w:rsid w:val="00EB0493"/>
    <w:rsid w:val="00EB34D2"/>
    <w:rsid w:val="00EE6D6E"/>
    <w:rsid w:val="00EF3904"/>
    <w:rsid w:val="00F00C6C"/>
    <w:rsid w:val="00F04561"/>
    <w:rsid w:val="00F077CF"/>
    <w:rsid w:val="00F314D7"/>
    <w:rsid w:val="00F65852"/>
    <w:rsid w:val="00F6586F"/>
    <w:rsid w:val="00F71ED6"/>
    <w:rsid w:val="00FA138B"/>
    <w:rsid w:val="00FA2C11"/>
    <w:rsid w:val="00FE03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454AD"/>
    <w:pPr>
      <w:keepNext/>
      <w:keepLines/>
      <w:spacing w:before="480" w:after="0"/>
      <w:outlineLvl w:val="0"/>
    </w:pPr>
    <w:rPr>
      <w:rFonts w:ascii="Verdana" w:eastAsiaTheme="majorEastAsia" w:hAnsi="Verdana" w:cstheme="majorBidi"/>
      <w:b/>
      <w:bCs/>
      <w:color w:val="FFFFFF" w:themeColor="background1"/>
      <w:sz w:val="36"/>
      <w:szCs w:val="28"/>
    </w:rPr>
  </w:style>
  <w:style w:type="paragraph" w:styleId="Titre2">
    <w:name w:val="heading 2"/>
    <w:basedOn w:val="Normal"/>
    <w:next w:val="Normal"/>
    <w:link w:val="Titre2Car"/>
    <w:autoRedefine/>
    <w:uiPriority w:val="9"/>
    <w:unhideWhenUsed/>
    <w:qFormat/>
    <w:rsid w:val="00942D3C"/>
    <w:pPr>
      <w:keepNext/>
      <w:keepLines/>
      <w:shd w:val="clear" w:color="auto" w:fill="FFFFFF"/>
      <w:spacing w:after="0"/>
      <w:outlineLvl w:val="1"/>
    </w:pPr>
    <w:rPr>
      <w:rFonts w:ascii="Verdana" w:eastAsiaTheme="majorEastAsia" w:hAnsi="Verdana" w:cstheme="majorBidi"/>
      <w:b/>
      <w:bCs/>
      <w:caps/>
      <w:color w:val="254775"/>
      <w:spacing w:val="15"/>
      <w:sz w:val="32"/>
    </w:rPr>
  </w:style>
  <w:style w:type="paragraph" w:styleId="Titre3">
    <w:name w:val="heading 3"/>
    <w:basedOn w:val="Normal"/>
    <w:next w:val="Normal"/>
    <w:link w:val="Titre3Car"/>
    <w:uiPriority w:val="9"/>
    <w:unhideWhenUsed/>
    <w:qFormat/>
    <w:rsid w:val="00FA138B"/>
    <w:pPr>
      <w:keepNext/>
      <w:keepLines/>
      <w:spacing w:before="200" w:after="0"/>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942D3C"/>
    <w:rPr>
      <w:rFonts w:ascii="Verdana" w:eastAsiaTheme="majorEastAsia" w:hAnsi="Verdana" w:cstheme="majorBidi"/>
      <w:b/>
      <w:bCs/>
      <w:caps/>
      <w:color w:val="254775"/>
      <w:spacing w:val="15"/>
      <w:sz w:val="32"/>
      <w:shd w:val="clear" w:color="auto" w:fill="FFFFFF"/>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B454AD"/>
    <w:rPr>
      <w:rFonts w:ascii="Verdana" w:eastAsiaTheme="majorEastAsia" w:hAnsi="Verdana" w:cstheme="majorBidi"/>
      <w:b/>
      <w:bCs/>
      <w:color w:val="FFFFFF" w:themeColor="background1"/>
      <w:sz w:val="36"/>
      <w:szCs w:val="28"/>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E82D13"/>
    <w:pPr>
      <w:spacing w:after="100"/>
      <w:ind w:left="220"/>
    </w:pPr>
    <w:rPr>
      <w:rFonts w:eastAsiaTheme="minorEastAsia"/>
      <w:lang w:eastAsia="fr-CA"/>
    </w:rPr>
  </w:style>
  <w:style w:type="paragraph" w:styleId="TM1">
    <w:name w:val="toc 1"/>
    <w:basedOn w:val="Normal"/>
    <w:next w:val="Normal"/>
    <w:autoRedefine/>
    <w:uiPriority w:val="39"/>
    <w:unhideWhenUsed/>
    <w:qFormat/>
    <w:rsid w:val="00B864B5"/>
    <w:pPr>
      <w:tabs>
        <w:tab w:val="right" w:leader="dot" w:pos="9913"/>
      </w:tabs>
      <w:spacing w:after="100"/>
    </w:pPr>
    <w:rPr>
      <w:rFonts w:ascii="Verdana" w:eastAsiaTheme="minorEastAsia" w:hAnsi="Verdana"/>
      <w:b/>
      <w:noProof/>
      <w:color w:val="FFFFFF" w:themeColor="background1"/>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FA138B"/>
    <w:rPr>
      <w:rFonts w:ascii="Verdana" w:eastAsiaTheme="majorEastAsia" w:hAnsi="Verdana" w:cstheme="majorBidi"/>
      <w:b/>
      <w:bCs/>
      <w:sz w:val="24"/>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454AD"/>
    <w:pPr>
      <w:keepNext/>
      <w:keepLines/>
      <w:spacing w:before="480" w:after="0"/>
      <w:outlineLvl w:val="0"/>
    </w:pPr>
    <w:rPr>
      <w:rFonts w:ascii="Verdana" w:eastAsiaTheme="majorEastAsia" w:hAnsi="Verdana" w:cstheme="majorBidi"/>
      <w:b/>
      <w:bCs/>
      <w:color w:val="FFFFFF" w:themeColor="background1"/>
      <w:sz w:val="36"/>
      <w:szCs w:val="28"/>
    </w:rPr>
  </w:style>
  <w:style w:type="paragraph" w:styleId="Titre2">
    <w:name w:val="heading 2"/>
    <w:basedOn w:val="Normal"/>
    <w:next w:val="Normal"/>
    <w:link w:val="Titre2Car"/>
    <w:autoRedefine/>
    <w:uiPriority w:val="9"/>
    <w:unhideWhenUsed/>
    <w:qFormat/>
    <w:rsid w:val="00942D3C"/>
    <w:pPr>
      <w:keepNext/>
      <w:keepLines/>
      <w:shd w:val="clear" w:color="auto" w:fill="FFFFFF"/>
      <w:spacing w:after="0"/>
      <w:outlineLvl w:val="1"/>
    </w:pPr>
    <w:rPr>
      <w:rFonts w:ascii="Verdana" w:eastAsiaTheme="majorEastAsia" w:hAnsi="Verdana" w:cstheme="majorBidi"/>
      <w:b/>
      <w:bCs/>
      <w:caps/>
      <w:color w:val="254775"/>
      <w:spacing w:val="15"/>
      <w:sz w:val="32"/>
    </w:rPr>
  </w:style>
  <w:style w:type="paragraph" w:styleId="Titre3">
    <w:name w:val="heading 3"/>
    <w:basedOn w:val="Normal"/>
    <w:next w:val="Normal"/>
    <w:link w:val="Titre3Car"/>
    <w:uiPriority w:val="9"/>
    <w:unhideWhenUsed/>
    <w:qFormat/>
    <w:rsid w:val="00FA138B"/>
    <w:pPr>
      <w:keepNext/>
      <w:keepLines/>
      <w:spacing w:before="200" w:after="0"/>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942D3C"/>
    <w:rPr>
      <w:rFonts w:ascii="Verdana" w:eastAsiaTheme="majorEastAsia" w:hAnsi="Verdana" w:cstheme="majorBidi"/>
      <w:b/>
      <w:bCs/>
      <w:caps/>
      <w:color w:val="254775"/>
      <w:spacing w:val="15"/>
      <w:sz w:val="32"/>
      <w:shd w:val="clear" w:color="auto" w:fill="FFFFFF"/>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B454AD"/>
    <w:rPr>
      <w:rFonts w:ascii="Verdana" w:eastAsiaTheme="majorEastAsia" w:hAnsi="Verdana" w:cstheme="majorBidi"/>
      <w:b/>
      <w:bCs/>
      <w:color w:val="FFFFFF" w:themeColor="background1"/>
      <w:sz w:val="36"/>
      <w:szCs w:val="28"/>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E82D13"/>
    <w:pPr>
      <w:spacing w:after="100"/>
      <w:ind w:left="220"/>
    </w:pPr>
    <w:rPr>
      <w:rFonts w:eastAsiaTheme="minorEastAsia"/>
      <w:lang w:eastAsia="fr-CA"/>
    </w:rPr>
  </w:style>
  <w:style w:type="paragraph" w:styleId="TM1">
    <w:name w:val="toc 1"/>
    <w:basedOn w:val="Normal"/>
    <w:next w:val="Normal"/>
    <w:autoRedefine/>
    <w:uiPriority w:val="39"/>
    <w:unhideWhenUsed/>
    <w:qFormat/>
    <w:rsid w:val="00B864B5"/>
    <w:pPr>
      <w:tabs>
        <w:tab w:val="right" w:leader="dot" w:pos="9913"/>
      </w:tabs>
      <w:spacing w:after="100"/>
    </w:pPr>
    <w:rPr>
      <w:rFonts w:ascii="Verdana" w:eastAsiaTheme="minorEastAsia" w:hAnsi="Verdana"/>
      <w:b/>
      <w:noProof/>
      <w:color w:val="FFFFFF" w:themeColor="background1"/>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FA138B"/>
    <w:rPr>
      <w:rFonts w:ascii="Verdana" w:eastAsiaTheme="majorEastAsia" w:hAnsi="Verdana" w:cstheme="majorBidi"/>
      <w:b/>
      <w:bCs/>
      <w:sz w:val="24"/>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3520">
      <w:bodyDiv w:val="1"/>
      <w:marLeft w:val="0"/>
      <w:marRight w:val="0"/>
      <w:marTop w:val="0"/>
      <w:marBottom w:val="0"/>
      <w:divBdr>
        <w:top w:val="none" w:sz="0" w:space="0" w:color="auto"/>
        <w:left w:val="none" w:sz="0" w:space="0" w:color="auto"/>
        <w:bottom w:val="none" w:sz="0" w:space="0" w:color="auto"/>
        <w:right w:val="none" w:sz="0" w:space="0" w:color="auto"/>
      </w:divBdr>
    </w:div>
    <w:div w:id="809714236">
      <w:bodyDiv w:val="1"/>
      <w:marLeft w:val="0"/>
      <w:marRight w:val="0"/>
      <w:marTop w:val="0"/>
      <w:marBottom w:val="0"/>
      <w:divBdr>
        <w:top w:val="none" w:sz="0" w:space="0" w:color="auto"/>
        <w:left w:val="none" w:sz="0" w:space="0" w:color="auto"/>
        <w:bottom w:val="none" w:sz="0" w:space="0" w:color="auto"/>
        <w:right w:val="none" w:sz="0" w:space="0" w:color="auto"/>
      </w:divBdr>
    </w:div>
    <w:div w:id="1001619136">
      <w:bodyDiv w:val="1"/>
      <w:marLeft w:val="0"/>
      <w:marRight w:val="0"/>
      <w:marTop w:val="0"/>
      <w:marBottom w:val="0"/>
      <w:divBdr>
        <w:top w:val="none" w:sz="0" w:space="0" w:color="auto"/>
        <w:left w:val="none" w:sz="0" w:space="0" w:color="auto"/>
        <w:bottom w:val="none" w:sz="0" w:space="0" w:color="auto"/>
        <w:right w:val="none" w:sz="0" w:space="0" w:color="auto"/>
      </w:divBdr>
    </w:div>
    <w:div w:id="1052659253">
      <w:bodyDiv w:val="1"/>
      <w:marLeft w:val="0"/>
      <w:marRight w:val="0"/>
      <w:marTop w:val="0"/>
      <w:marBottom w:val="0"/>
      <w:divBdr>
        <w:top w:val="none" w:sz="0" w:space="0" w:color="auto"/>
        <w:left w:val="none" w:sz="0" w:space="0" w:color="auto"/>
        <w:bottom w:val="none" w:sz="0" w:space="0" w:color="auto"/>
        <w:right w:val="none" w:sz="0" w:space="0" w:color="auto"/>
      </w:divBdr>
    </w:div>
    <w:div w:id="1184628934">
      <w:bodyDiv w:val="1"/>
      <w:marLeft w:val="0"/>
      <w:marRight w:val="0"/>
      <w:marTop w:val="0"/>
      <w:marBottom w:val="0"/>
      <w:divBdr>
        <w:top w:val="none" w:sz="0" w:space="0" w:color="auto"/>
        <w:left w:val="none" w:sz="0" w:space="0" w:color="auto"/>
        <w:bottom w:val="none" w:sz="0" w:space="0" w:color="auto"/>
        <w:right w:val="none" w:sz="0" w:space="0" w:color="auto"/>
      </w:divBdr>
    </w:div>
    <w:div w:id="1441216513">
      <w:bodyDiv w:val="1"/>
      <w:marLeft w:val="0"/>
      <w:marRight w:val="0"/>
      <w:marTop w:val="0"/>
      <w:marBottom w:val="0"/>
      <w:divBdr>
        <w:top w:val="none" w:sz="0" w:space="0" w:color="auto"/>
        <w:left w:val="none" w:sz="0" w:space="0" w:color="auto"/>
        <w:bottom w:val="none" w:sz="0" w:space="0" w:color="auto"/>
        <w:right w:val="none" w:sz="0" w:space="0" w:color="auto"/>
      </w:divBdr>
    </w:div>
    <w:div w:id="1546260413">
      <w:bodyDiv w:val="1"/>
      <w:marLeft w:val="0"/>
      <w:marRight w:val="0"/>
      <w:marTop w:val="0"/>
      <w:marBottom w:val="0"/>
      <w:divBdr>
        <w:top w:val="none" w:sz="0" w:space="0" w:color="auto"/>
        <w:left w:val="none" w:sz="0" w:space="0" w:color="auto"/>
        <w:bottom w:val="none" w:sz="0" w:space="0" w:color="auto"/>
        <w:right w:val="none" w:sz="0" w:space="0" w:color="auto"/>
      </w:divBdr>
    </w:div>
    <w:div w:id="1614050331">
      <w:bodyDiv w:val="1"/>
      <w:marLeft w:val="0"/>
      <w:marRight w:val="0"/>
      <w:marTop w:val="0"/>
      <w:marBottom w:val="0"/>
      <w:divBdr>
        <w:top w:val="none" w:sz="0" w:space="0" w:color="auto"/>
        <w:left w:val="none" w:sz="0" w:space="0" w:color="auto"/>
        <w:bottom w:val="none" w:sz="0" w:space="0" w:color="auto"/>
        <w:right w:val="none" w:sz="0" w:space="0" w:color="auto"/>
      </w:divBdr>
    </w:div>
    <w:div w:id="17757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ion@raamm.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dministration@raamm.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7CDB-A087-49CD-B094-3EBAE9CE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13</Pages>
  <Words>2429</Words>
  <Characters>13361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Agent_dév_CBR_5</dc:creator>
  <cp:lastModifiedBy>Christine_Letendre</cp:lastModifiedBy>
  <cp:revision>40</cp:revision>
  <cp:lastPrinted>2017-08-30T17:35:00Z</cp:lastPrinted>
  <dcterms:created xsi:type="dcterms:W3CDTF">2017-08-28T14:37:00Z</dcterms:created>
  <dcterms:modified xsi:type="dcterms:W3CDTF">2017-09-06T17:40:00Z</dcterms:modified>
</cp:coreProperties>
</file>